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spellStart"/>
      <w:r w:rsidRPr="00193046">
        <w:rPr>
          <w:rStyle w:val="c8"/>
          <w:bCs/>
          <w:color w:val="000000"/>
          <w:sz w:val="28"/>
          <w:szCs w:val="28"/>
        </w:rPr>
        <w:t>Тренинговое</w:t>
      </w:r>
      <w:proofErr w:type="spellEnd"/>
      <w:r w:rsidRPr="00193046">
        <w:rPr>
          <w:rStyle w:val="c8"/>
          <w:bCs/>
          <w:color w:val="000000"/>
          <w:sz w:val="28"/>
          <w:szCs w:val="28"/>
        </w:rPr>
        <w:t xml:space="preserve"> занятие с педагогами по профилактике эмоционального выгорания.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5"/>
          <w:bCs/>
          <w:color w:val="000000"/>
          <w:sz w:val="28"/>
          <w:szCs w:val="28"/>
        </w:rPr>
        <w:t>Вступительная часть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Приветствие</w:t>
      </w:r>
      <w:r w:rsidRPr="00193046">
        <w:rPr>
          <w:bCs/>
          <w:color w:val="000000"/>
          <w:sz w:val="28"/>
          <w:szCs w:val="28"/>
        </w:rPr>
        <w:br/>
      </w:r>
      <w:r w:rsidRPr="00193046">
        <w:rPr>
          <w:rStyle w:val="c0"/>
          <w:bCs/>
          <w:color w:val="000000"/>
          <w:sz w:val="28"/>
          <w:szCs w:val="28"/>
        </w:rPr>
        <w:t>Разминка. Игра «Имя с прилагательными»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Все участники поочередно называют свое имя с эпитетом перед ним на ту же букву, что и имя. Прилагательные должны быть только позитивными.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«Чем мы похожи»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Участники сидят по кругу. Ведущий приглашает в круг одного из участников на основе какого-либо реального сходства с собой. Например, одинаковый цвет волос, имя на одну и ту же букву, живут на одной улице и др. Игра продолжается до тех пор, пока все не окажутся в кругу.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«Разговор через стекло»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Выбирается водящий (с помощью передачи друг другу мячика или игрушки под музыку). Сообщается задание на карточках. Водящий должен передать сообщение с помощью жестов и мимики, а все участники отгадать. Например, «Зовешь коллег получить зарплату», «Сообщаешь, что завтра состоится педсовет».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5"/>
          <w:bCs/>
          <w:color w:val="000000"/>
          <w:sz w:val="28"/>
          <w:szCs w:val="28"/>
        </w:rPr>
        <w:t>Основная часть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Показ картины или иллюстрации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Обсуждение содержания нарисованного. Подводим к тому, что каждый по-разному воспринимает и описывает картину, хотя видят все одно и то же.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iCs/>
          <w:color w:val="000000"/>
          <w:sz w:val="28"/>
          <w:szCs w:val="28"/>
        </w:rPr>
        <w:t>Ведущий. </w:t>
      </w:r>
      <w:r w:rsidRPr="00193046">
        <w:rPr>
          <w:rStyle w:val="c1"/>
          <w:iCs/>
          <w:color w:val="000000"/>
          <w:sz w:val="28"/>
          <w:szCs w:val="28"/>
        </w:rPr>
        <w:t>На примерах обсуждения картины и игры-пантомимы мы видим, что люди по-разному воспринимают окружающий мир. И не всегда это окружающее для нас хорошее, позитивное. Разногласия иногда приводят к ссоре или, еще хуже, к конфликтам. Человека не могут не расстраивать несчастья и горе близких, общественные катастрофы, неудачи в делах и работе, собственные ошибки и промахи. Но не следует считать такие неудачи непоправимыми. Жизненный успех не дается без труда, иногда без тяжелых потерь. Надо быть готовым с наименьшими страданиями пройти через обиды, измены, потери.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Нервно-психическая напряженность, неуверенность в себе, повышенная тревожность приводят к стрессам и депрессиям. И если профессиональные стрессы воздействуют в течение длительного времени, то возникает синдром эмоционального выгорания (СЭВ). Стресс, связанный с работой, является важной проблемой для одной трети работающих в странах Евросоюза. Среди профессий, в которых СЭВ встречается наиболее часто, следует отметить врачей, педагогов, социальных работников, спасателей, работников правоохранительных органов. Профессиональный труд педагогов отличается очень высокой эмоциональной напряженностью, ведь учитель или воспитатель — это человек, профессионально принимающий на себя ответственность за жизнь и развитие другого человека — ученика, воспитанника.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В целях профилактики СЭВ следует: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— стараться рассчитывать и обдуманно распределять свою нагрузку;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— учиться переключаться с одного вида деятельности на другой, использовать «тайм-аут» (отдых на работе);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lastRenderedPageBreak/>
        <w:t>— проще относиться к конфликтам на работе;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— не пытаться быть лучшим всегда и во всем.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Сегодня мы попытаемся научиться регулировать свое эмоциональное состояние, ознакомимся с методами, которые позволяют убрать неприятные эмоции максимально быстро и с минимальными усилиями. И отдохнем. В этом заключается цель нашего тренинга.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(Ведущий знакомит с различными методами по преодолению негативных эмоций.)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 xml:space="preserve">Сейчас мы с вами закрепим некоторые методы на примере игр и различных заданий. </w:t>
      </w:r>
      <w:proofErr w:type="gramStart"/>
      <w:r w:rsidRPr="00193046">
        <w:rPr>
          <w:rStyle w:val="c1"/>
          <w:iCs/>
          <w:color w:val="000000"/>
          <w:sz w:val="28"/>
          <w:szCs w:val="28"/>
        </w:rPr>
        <w:t>Итак</w:t>
      </w:r>
      <w:proofErr w:type="gramEnd"/>
      <w:r w:rsidRPr="00193046">
        <w:rPr>
          <w:rStyle w:val="c1"/>
          <w:iCs/>
          <w:color w:val="000000"/>
          <w:sz w:val="28"/>
          <w:szCs w:val="28"/>
        </w:rPr>
        <w:t>: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iCs/>
          <w:color w:val="000000"/>
          <w:sz w:val="28"/>
          <w:szCs w:val="28"/>
        </w:rPr>
        <w:t>• Размышления о хорошем и приятном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«Ассоциации»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Играющие по очереди называют, с чем у них ассоциируются: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встреча Нового года,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железнодорожный вокзал,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уроки в школе,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контрольная работа по алгебре,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жаркий день,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вечер встречи выпускников,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удачная покупка,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хорошее настроение,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план работы на год,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однокомнатная квартира,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экзамен у сына (дочери),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аэропорт,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профессия дизайнера,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морской пейзаж,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дождливое утро,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букет цветов,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цирковое представление,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путевка в санаторий,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— ужин, приготовленный мужем.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• </w:t>
      </w:r>
      <w:r w:rsidRPr="00193046">
        <w:rPr>
          <w:rStyle w:val="c0"/>
          <w:bCs/>
          <w:iCs/>
          <w:color w:val="000000"/>
          <w:sz w:val="28"/>
          <w:szCs w:val="28"/>
        </w:rPr>
        <w:t>Общение с приятными людьми; взаимопонимание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«Мы похожи, мы отличаемся» (в парах)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С помощью правильного сложения разрезанных пополам открыток выбираются пары. В течение 2–3 минут каждой паре необходимо найти у себя 5 сходных и 5 отличительных качеств. Сравниваться могут внешность, события, личностные качества и др.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• </w:t>
      </w:r>
      <w:r w:rsidRPr="00193046">
        <w:rPr>
          <w:rStyle w:val="c0"/>
          <w:bCs/>
          <w:iCs/>
          <w:color w:val="000000"/>
          <w:sz w:val="28"/>
          <w:szCs w:val="28"/>
        </w:rPr>
        <w:t>Чтение книг, журналов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«Фраза по кругу»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 xml:space="preserve">Нужно прочесть предложенную фразу (например, текста из журнала «Здоровье») с разными интонациями, с чувством: вопросительно, весело, торжественно, мечтательно, ворчливо, оптимистично, испуганно, восторженно, протяжно, удивленно, шепотом, безразлично, обиженно, злобно, ласково, торопясь, грустно, громко, </w:t>
      </w:r>
      <w:proofErr w:type="spellStart"/>
      <w:r w:rsidRPr="00193046">
        <w:rPr>
          <w:rStyle w:val="c1"/>
          <w:color w:val="000000"/>
          <w:sz w:val="28"/>
          <w:szCs w:val="28"/>
        </w:rPr>
        <w:t>восклицательно</w:t>
      </w:r>
      <w:proofErr w:type="spellEnd"/>
      <w:r w:rsidRPr="00193046">
        <w:rPr>
          <w:rStyle w:val="c1"/>
          <w:color w:val="000000"/>
          <w:sz w:val="28"/>
          <w:szCs w:val="28"/>
        </w:rPr>
        <w:t>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193046">
        <w:rPr>
          <w:rStyle w:val="c1"/>
          <w:iCs/>
          <w:color w:val="000000"/>
          <w:sz w:val="28"/>
          <w:szCs w:val="28"/>
        </w:rPr>
        <w:t>• .</w:t>
      </w:r>
      <w:proofErr w:type="spellStart"/>
      <w:r w:rsidRPr="00193046">
        <w:rPr>
          <w:rStyle w:val="c0"/>
          <w:bCs/>
          <w:iCs/>
          <w:color w:val="000000"/>
          <w:sz w:val="28"/>
          <w:szCs w:val="28"/>
        </w:rPr>
        <w:t>Арттерапия</w:t>
      </w:r>
      <w:proofErr w:type="spellEnd"/>
      <w:proofErr w:type="gramEnd"/>
      <w:r w:rsidRPr="00193046">
        <w:rPr>
          <w:rStyle w:val="c0"/>
          <w:bCs/>
          <w:iCs/>
          <w:color w:val="000000"/>
          <w:sz w:val="28"/>
          <w:szCs w:val="28"/>
        </w:rPr>
        <w:t xml:space="preserve"> с музыкотерапией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Групповое рисование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lastRenderedPageBreak/>
        <w:t>Под звучание музыки участники рисуют что хотят, передают соседу, дорисовывают до позитивного результата, пока рисунок не вернется к хозяину.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Рефлексия. Разность чувств, мыслей, впечатлений.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 </w:t>
      </w:r>
      <w:r w:rsidRPr="00193046">
        <w:rPr>
          <w:rStyle w:val="c0"/>
          <w:bCs/>
          <w:iCs/>
          <w:color w:val="000000"/>
          <w:sz w:val="28"/>
          <w:szCs w:val="28"/>
        </w:rPr>
        <w:t>Двигательная активность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«Посмотри и угадай»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Каждый участник берет карточку с описанием ситуации, не показывая ее никому.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Все по очереди изображают то, что написано в карточке, с помощью мимики и жестов. Коллеги отгадывают, что это может быть.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Варианты ситуаций: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Директор школы разговаривает по телефону.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Учитель ругает учеников в классе.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Человек находится под холодным дождем без зонта.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Ученик сел на кнопку.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Человек обжегся о горячий утюг.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Ученик сел на сломанный стул.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У девушки сломался каблук.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Человека обрызгала машина.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Электрик вкручивает лампочку.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Человек купается в проруби.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 </w:t>
      </w:r>
      <w:r w:rsidRPr="00193046">
        <w:rPr>
          <w:rStyle w:val="c0"/>
          <w:bCs/>
          <w:iCs/>
          <w:color w:val="000000"/>
          <w:sz w:val="28"/>
          <w:szCs w:val="28"/>
        </w:rPr>
        <w:t>Смех, улыбка, юмор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«Начало и конец рассказа»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 xml:space="preserve">Играющим дается карточка, на которой написано начало рассказа и конец его. Нужно придумать середину рассказа. </w:t>
      </w:r>
      <w:proofErr w:type="gramStart"/>
      <w:r w:rsidRPr="00193046">
        <w:rPr>
          <w:rStyle w:val="c1"/>
          <w:color w:val="000000"/>
          <w:sz w:val="28"/>
          <w:szCs w:val="28"/>
        </w:rPr>
        <w:t>Например</w:t>
      </w:r>
      <w:proofErr w:type="gramEnd"/>
      <w:r w:rsidRPr="00193046">
        <w:rPr>
          <w:rStyle w:val="c1"/>
          <w:color w:val="000000"/>
          <w:sz w:val="28"/>
          <w:szCs w:val="28"/>
        </w:rPr>
        <w:t>: «Мама купила рыбу и принесла домой… Поэтому вечером ужинали при свечах».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iCs/>
          <w:color w:val="000000"/>
          <w:sz w:val="28"/>
          <w:szCs w:val="28"/>
        </w:rPr>
        <w:t>• Музыкотерапия, движения, танцы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«Танец с бочкой»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Под музыку необходимо станцевать танец с воображаемым предметом, который назван в карточках. Например, танец с зонтом.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Варианты: с цветком, с бочкой, с сотовым телефоном, на высоких каблуках, с кактусом, на сломанном каблуке, в пышной юбке, с мячом, в шляпе.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 </w:t>
      </w:r>
      <w:r w:rsidRPr="00193046">
        <w:rPr>
          <w:rStyle w:val="c0"/>
          <w:bCs/>
          <w:iCs/>
          <w:color w:val="000000"/>
          <w:sz w:val="28"/>
          <w:szCs w:val="28"/>
        </w:rPr>
        <w:t>Похвала, комплименты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Игра «Телеграмма»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Каждый играющий пишет прилагательные, обозначающие качества личности. Эти слова вставляются в телеграмму (готовый текст), в места, где стоят точки, и телеграмма зачитывается вслух.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 xml:space="preserve">Примерный текст телеграммы: «Сегодня мы собрались на наш … тренинг. Выглядим мы … и … Но если бы погода была сегодня </w:t>
      </w:r>
      <w:proofErr w:type="gramStart"/>
      <w:r w:rsidRPr="00193046">
        <w:rPr>
          <w:rStyle w:val="c1"/>
          <w:color w:val="000000"/>
          <w:sz w:val="28"/>
          <w:szCs w:val="28"/>
        </w:rPr>
        <w:t>…</w:t>
      </w:r>
      <w:proofErr w:type="gramEnd"/>
      <w:r w:rsidRPr="00193046">
        <w:rPr>
          <w:rStyle w:val="c1"/>
          <w:color w:val="000000"/>
          <w:sz w:val="28"/>
          <w:szCs w:val="28"/>
        </w:rPr>
        <w:t xml:space="preserve"> то мы были бы … а может, даже … Но мы не будем унывать. Дела у нас на работе … Пожелаем же всем всего … а именно … здоровья … успехов … детей (учеников)».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5"/>
          <w:bCs/>
          <w:color w:val="000000"/>
          <w:sz w:val="28"/>
          <w:szCs w:val="28"/>
        </w:rPr>
        <w:t>Заключительная часть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Коллаж (виртуальные пожелания)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Все участники пишут свои имена на листочках, которые затем перемеш</w:t>
      </w:r>
      <w:bookmarkStart w:id="0" w:name="_GoBack"/>
      <w:bookmarkEnd w:id="0"/>
      <w:r w:rsidRPr="00193046">
        <w:rPr>
          <w:rStyle w:val="c1"/>
          <w:color w:val="000000"/>
          <w:sz w:val="28"/>
          <w:szCs w:val="28"/>
        </w:rPr>
        <w:t xml:space="preserve">иваются. Все поочередно вытягивают листки с именами. Тому, чье </w:t>
      </w:r>
      <w:r w:rsidRPr="00193046">
        <w:rPr>
          <w:rStyle w:val="c1"/>
          <w:color w:val="000000"/>
          <w:sz w:val="28"/>
          <w:szCs w:val="28"/>
        </w:rPr>
        <w:lastRenderedPageBreak/>
        <w:t>имя там написано, делается подарок-пожелание. Дарить можно не только материальные блага, но и духовные. Делается это с помощью коллажа: из различных иллюстрированных журналов выбираются и вырезаются картинки и фотографии, соответствующие задуманному, и наклеиваются на чистый лист бумаги. В конце работы все высказывают друг другу позитивные пожелания и дарят подарки.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Завершение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iCs/>
          <w:color w:val="000000"/>
          <w:sz w:val="28"/>
          <w:szCs w:val="28"/>
        </w:rPr>
        <w:t>Ведущий.</w:t>
      </w:r>
      <w:r w:rsidRPr="00193046">
        <w:rPr>
          <w:rStyle w:val="c1"/>
          <w:color w:val="000000"/>
          <w:sz w:val="28"/>
          <w:szCs w:val="28"/>
        </w:rPr>
        <w:t> </w:t>
      </w:r>
      <w:r w:rsidRPr="00193046">
        <w:rPr>
          <w:rStyle w:val="c1"/>
          <w:iCs/>
          <w:color w:val="000000"/>
          <w:sz w:val="28"/>
          <w:szCs w:val="28"/>
        </w:rPr>
        <w:t>Наш сегодняшний тренинг подходит к концу. Закончить его я хочу мудрым изречением: «Господи, дай мне </w:t>
      </w:r>
      <w:r w:rsidRPr="00193046">
        <w:rPr>
          <w:rStyle w:val="c0"/>
          <w:bCs/>
          <w:iCs/>
          <w:color w:val="000000"/>
          <w:sz w:val="28"/>
          <w:szCs w:val="28"/>
        </w:rPr>
        <w:t>силы</w:t>
      </w:r>
      <w:r w:rsidRPr="00193046">
        <w:rPr>
          <w:rStyle w:val="c1"/>
          <w:iCs/>
          <w:color w:val="000000"/>
          <w:sz w:val="28"/>
          <w:szCs w:val="28"/>
        </w:rPr>
        <w:t> изменить то, что я могу изменить; </w:t>
      </w:r>
      <w:r w:rsidRPr="00193046">
        <w:rPr>
          <w:rStyle w:val="c0"/>
          <w:bCs/>
          <w:iCs/>
          <w:color w:val="000000"/>
          <w:sz w:val="28"/>
          <w:szCs w:val="28"/>
        </w:rPr>
        <w:t>терпение </w:t>
      </w:r>
      <w:r w:rsidRPr="00193046">
        <w:rPr>
          <w:rStyle w:val="c1"/>
          <w:iCs/>
          <w:color w:val="000000"/>
          <w:sz w:val="28"/>
          <w:szCs w:val="28"/>
        </w:rPr>
        <w:t>—принять то, что я не могу изменить; и </w:t>
      </w:r>
      <w:r w:rsidRPr="00193046">
        <w:rPr>
          <w:rStyle w:val="c0"/>
          <w:bCs/>
          <w:iCs/>
          <w:color w:val="000000"/>
          <w:sz w:val="28"/>
          <w:szCs w:val="28"/>
        </w:rPr>
        <w:t>ум </w:t>
      </w:r>
      <w:r w:rsidRPr="00193046">
        <w:rPr>
          <w:rStyle w:val="c1"/>
          <w:iCs/>
          <w:color w:val="000000"/>
          <w:sz w:val="28"/>
          <w:szCs w:val="28"/>
        </w:rPr>
        <w:t>—отличать одно от другого».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Рефлексия. Обмен мнениями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 подарок каждому — пожелания в конверте и памятки по преодолению стрессовых ситуаций (см. приложение).</w:t>
      </w:r>
    </w:p>
    <w:p w:rsidR="00193046" w:rsidRPr="00193046" w:rsidRDefault="00193046" w:rsidP="00193046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193046">
        <w:rPr>
          <w:rStyle w:val="c1"/>
          <w:iCs/>
          <w:color w:val="000000"/>
          <w:sz w:val="28"/>
          <w:szCs w:val="28"/>
        </w:rPr>
        <w:t>ПРИЛОЖЕНИЕ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5"/>
          <w:bCs/>
          <w:color w:val="000000"/>
          <w:sz w:val="28"/>
          <w:szCs w:val="28"/>
        </w:rPr>
        <w:t>Памятка «Как избавиться от стресса»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1.</w:t>
      </w:r>
      <w:r w:rsidRPr="00193046">
        <w:rPr>
          <w:rStyle w:val="c1"/>
          <w:color w:val="000000"/>
          <w:sz w:val="28"/>
          <w:szCs w:val="28"/>
        </w:rPr>
        <w:t> Окружающий мир — это зеркало, в котором каждый человек видит свое отражение. Поэтому основные причины стресса нужно искать в себе, а не во внешних обстоятельствах.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2.</w:t>
      </w:r>
      <w:r w:rsidRPr="00193046">
        <w:rPr>
          <w:rStyle w:val="c1"/>
          <w:color w:val="000000"/>
          <w:sz w:val="28"/>
          <w:szCs w:val="28"/>
        </w:rPr>
        <w:t> Полезно периодически вспоминать, что без многого из того, чего вы добиваетесь, вполне можно жить. Жить нужно по способностям и средствам. При этом помнить, что стресс и депрессия не длятся вечно. День, когда вы почувствуете себя значительно лучше, обязательно настанет. Смысл жизни не исчез.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3. </w:t>
      </w:r>
      <w:r w:rsidRPr="00193046">
        <w:rPr>
          <w:rStyle w:val="c1"/>
          <w:color w:val="000000"/>
          <w:sz w:val="28"/>
          <w:szCs w:val="28"/>
        </w:rPr>
        <w:t>Научиться без каких-либо условий понимать, а лучше уважать или любить всех, начиная с себя.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4.</w:t>
      </w:r>
      <w:r w:rsidRPr="00193046">
        <w:rPr>
          <w:rStyle w:val="c1"/>
          <w:color w:val="000000"/>
          <w:sz w:val="28"/>
          <w:szCs w:val="28"/>
        </w:rPr>
        <w:t> Если я не могу изменить трудную для меня ситуацию, то для предупреждения стресса необходимо изменить мое отношение к ней. На земле сейчас живут сотни миллионов людей, которые, попав в мое нынешнее положение, посчитали бы себя на вершине счастья. Надо помнить об этом.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5.</w:t>
      </w:r>
      <w:r w:rsidRPr="00193046">
        <w:rPr>
          <w:rStyle w:val="c1"/>
          <w:color w:val="000000"/>
          <w:sz w:val="28"/>
          <w:szCs w:val="28"/>
        </w:rPr>
        <w:t> Необходимо уменьшать свою зависимость от внешних оценок. Жить по совести — значит реже попадать в ситуацию стресса. Свою жизнь надо оценивать не по тому, чего у нас нет, а по тому, что у нас есть.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6. </w:t>
      </w:r>
      <w:r w:rsidRPr="00193046">
        <w:rPr>
          <w:rStyle w:val="c1"/>
          <w:color w:val="000000"/>
          <w:sz w:val="28"/>
          <w:szCs w:val="28"/>
        </w:rPr>
        <w:t>Каждый день будьте настолько активны, насколько вы можете. Не позволяйте себе уходить в оцепенение, бездействие. Отвлекайтесь от мрачных мыслей в делах, в общении с приятными людьми, в смене обстановки. Будьте заняты. Это самое дешевое лекарство и самое эффективное.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7.</w:t>
      </w:r>
      <w:r w:rsidRPr="00193046">
        <w:rPr>
          <w:rStyle w:val="c1"/>
          <w:color w:val="000000"/>
          <w:sz w:val="28"/>
          <w:szCs w:val="28"/>
        </w:rPr>
        <w:t> По возможности радуйте себя тем, что способно вас порадовать. Может быть, это будет хорошая книга или запах любимых духов, шоколад или ванна с душистыми травами. Вспомните и прочувствуйте ваши прежние ощущения от этих приятных вещей.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8.</w:t>
      </w:r>
      <w:r w:rsidRPr="00193046">
        <w:rPr>
          <w:rStyle w:val="c1"/>
          <w:color w:val="000000"/>
          <w:sz w:val="28"/>
          <w:szCs w:val="28"/>
        </w:rPr>
        <w:t> Чаще общайтесь с людьми, которые вас любят: членами семьи, родственниками, друзьями. Попросите их при случае рассказать о том, что им нравится в вас больше всего. Примите сказанное с удовольствием.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9.</w:t>
      </w:r>
      <w:r w:rsidRPr="00193046">
        <w:rPr>
          <w:rStyle w:val="c1"/>
          <w:color w:val="000000"/>
          <w:sz w:val="28"/>
          <w:szCs w:val="28"/>
        </w:rPr>
        <w:t> Смотрите смешные фильмы и читайте смешные книги. Попробуйте посмеяться над своими мрачными мыслями, над плохим настроением.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lastRenderedPageBreak/>
        <w:t>10. </w:t>
      </w:r>
      <w:r w:rsidRPr="00193046">
        <w:rPr>
          <w:rStyle w:val="c1"/>
          <w:color w:val="000000"/>
          <w:sz w:val="28"/>
          <w:szCs w:val="28"/>
        </w:rPr>
        <w:t>Приятно надеяться на лучшее. Однако всегда необходимо прогнозировать не только лучший, но и худший варианты развития событий. Желательно психологически и даже материально быть готовым к худшему. Чем больше готов, тем меньше стресс.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11.</w:t>
      </w:r>
      <w:r w:rsidRPr="00193046">
        <w:rPr>
          <w:rStyle w:val="c1"/>
          <w:color w:val="000000"/>
          <w:sz w:val="28"/>
          <w:szCs w:val="28"/>
        </w:rPr>
        <w:t> Не слишком увязать в воспоминаниях о прошлом. Его уже нет, и в нем ничего не изменишь. Не погружаться слишком в мечты о будущем. Его еще нет. Надо научиться получать максимальное удовольствие от жизни «здесь и сейчас».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12. </w:t>
      </w:r>
      <w:r w:rsidRPr="00193046">
        <w:rPr>
          <w:rStyle w:val="c1"/>
          <w:color w:val="000000"/>
          <w:sz w:val="28"/>
          <w:szCs w:val="28"/>
        </w:rPr>
        <w:t>Полезно знать, что абсолютно все трудности, которые у нас возникают, уже были миллионы раз у людей, живших ранее. Они их как-то преодолели. Значит, преодолеем и мы!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13.</w:t>
      </w:r>
      <w:r w:rsidRPr="00193046">
        <w:rPr>
          <w:rStyle w:val="c1"/>
          <w:color w:val="000000"/>
          <w:sz w:val="28"/>
          <w:szCs w:val="28"/>
        </w:rPr>
        <w:t> Создать себе комфортные условия работы. Даже «милые пустячки»: фото на столе, несколько сувениров от близких людей, пуфик под ногами — помогут избавиться от формализма, свойственного многим учреждениям и фирмам.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14.</w:t>
      </w:r>
      <w:r w:rsidRPr="00193046">
        <w:rPr>
          <w:rStyle w:val="c1"/>
          <w:color w:val="000000"/>
          <w:sz w:val="28"/>
          <w:szCs w:val="28"/>
        </w:rPr>
        <w:t> Уходя с работы, стараться не оставлять дела в хаотическом беспорядке: когда утром вы придете на работу, это снова погрузит вас в состояние дискомфорта.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15. </w:t>
      </w:r>
      <w:r w:rsidRPr="00193046">
        <w:rPr>
          <w:rStyle w:val="c1"/>
          <w:color w:val="000000"/>
          <w:sz w:val="28"/>
          <w:szCs w:val="28"/>
        </w:rPr>
        <w:t>Разговаривать иногда с людьми «по пустякам»; возможность просто поболтать на отвлеченные темы — тоже лекарство от стресса.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16.</w:t>
      </w:r>
      <w:r w:rsidRPr="00193046">
        <w:rPr>
          <w:rStyle w:val="c1"/>
          <w:color w:val="000000"/>
          <w:sz w:val="28"/>
          <w:szCs w:val="28"/>
        </w:rPr>
        <w:t> Регулярно давать себе возможность расслабиться, эмоционально раскрепоститься, сделать себе что-то приятное. Существуют тысячи таких техник и способов — важно подобрать подходящий для себя комплекс. Но увлекаться алкоголем не стоит.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17.</w:t>
      </w:r>
      <w:r w:rsidRPr="00193046">
        <w:rPr>
          <w:rStyle w:val="c1"/>
          <w:color w:val="000000"/>
          <w:sz w:val="28"/>
          <w:szCs w:val="28"/>
        </w:rPr>
        <w:t> Укрепление физического здоровья — важнейшее условие профилактики любого стресса. В здоровом теле — здоровый дух.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18.</w:t>
      </w:r>
      <w:r w:rsidRPr="00193046">
        <w:rPr>
          <w:rStyle w:val="c1"/>
          <w:color w:val="000000"/>
          <w:sz w:val="28"/>
          <w:szCs w:val="28"/>
        </w:rPr>
        <w:t> Трудно переоценить роль здорового чувства юмора в профилактике стресса. Люди, обладающие чувством юмора, живут в среднем на 5 лет дольше, чем те, кто лишен этого чувства.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19.</w:t>
      </w:r>
      <w:r w:rsidRPr="00193046">
        <w:rPr>
          <w:rStyle w:val="c1"/>
          <w:color w:val="000000"/>
          <w:sz w:val="28"/>
          <w:szCs w:val="28"/>
        </w:rPr>
        <w:t> Откладывание возникающих проблем только усиливает стресс и депрессию. Решение проблемы укрепляет уверенность в своих силах, уважение к себе и вызывает радостное чувство. Счастливая жизнь — это не отсутствие проблем, а их успешное преодоление.</w:t>
      </w:r>
    </w:p>
    <w:p w:rsidR="00193046" w:rsidRDefault="00193046" w:rsidP="00193046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Упражнения для снятия стресса</w:t>
      </w:r>
    </w:p>
    <w:p w:rsidR="00193046" w:rsidRDefault="00193046" w:rsidP="00193046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  <w:sz w:val="28"/>
          <w:szCs w:val="28"/>
        </w:rPr>
      </w:pPr>
    </w:p>
    <w:p w:rsidR="00193046" w:rsidRPr="00193046" w:rsidRDefault="00193046" w:rsidP="00193046">
      <w:pPr>
        <w:pStyle w:val="c6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iCs/>
          <w:color w:val="000000"/>
          <w:sz w:val="28"/>
          <w:szCs w:val="28"/>
        </w:rPr>
        <w:t>Упражнение 1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Его можно делать в любом месте. Нужно сесть поудобнее, сложить руки на коленях, поставить ноги на землю и найти глазами предмет, на котором сосредоточить свое внимание.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1.</w:t>
      </w:r>
      <w:r w:rsidRPr="00193046">
        <w:rPr>
          <w:rStyle w:val="c1"/>
          <w:color w:val="000000"/>
          <w:sz w:val="28"/>
          <w:szCs w:val="28"/>
        </w:rPr>
        <w:t> Начните считать от 10 до 1, на каждом счете делая вдох и медленный выдох (выдох должен быть заметно длиннее вдоха).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2.</w:t>
      </w:r>
      <w:r w:rsidRPr="00193046">
        <w:rPr>
          <w:rStyle w:val="c1"/>
          <w:color w:val="000000"/>
          <w:sz w:val="28"/>
          <w:szCs w:val="28"/>
        </w:rPr>
        <w:t> Закройте глаза. Снова посчитайте от 10 до 1, задерживая дыхание на каждом счете. Медленно выдыхайте, представляя, как с каждым выдохом уменьшается и наконец исчезает напряжение.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lastRenderedPageBreak/>
        <w:t>3.</w:t>
      </w:r>
      <w:r w:rsidRPr="00193046">
        <w:rPr>
          <w:rStyle w:val="c1"/>
          <w:color w:val="000000"/>
          <w:sz w:val="28"/>
          <w:szCs w:val="28"/>
        </w:rPr>
        <w:t> Не открывая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превращаясь в облако.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color w:val="000000"/>
          <w:sz w:val="28"/>
          <w:szCs w:val="28"/>
        </w:rPr>
        <w:t>4.</w:t>
      </w:r>
      <w:r w:rsidRPr="00193046">
        <w:rPr>
          <w:rStyle w:val="c1"/>
          <w:color w:val="000000"/>
          <w:sz w:val="28"/>
          <w:szCs w:val="28"/>
        </w:rPr>
        <w:t> Плывите по ласковым облакам до тех пор, пока глаза не откроются сами.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Чтобы найти нужный ритм счета, дышите медленно и спокойно, отгораживаясь от всевозможных волнений при помощи воображения. Этот метод очень хорошо ослабляет стресс. Через неделю начните считать от 20 до 1, еще через неделю — от 30 до 1, в конце концов — от 50.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0"/>
          <w:bCs/>
          <w:iCs/>
          <w:color w:val="000000"/>
          <w:sz w:val="28"/>
          <w:szCs w:val="28"/>
        </w:rPr>
        <w:t>Упражнение 2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 xml:space="preserve">Если обстановка вокруг </w:t>
      </w:r>
      <w:proofErr w:type="gramStart"/>
      <w:r w:rsidRPr="00193046">
        <w:rPr>
          <w:rStyle w:val="c1"/>
          <w:color w:val="000000"/>
          <w:sz w:val="28"/>
          <w:szCs w:val="28"/>
        </w:rPr>
        <w:t>накалена</w:t>
      </w:r>
      <w:proofErr w:type="gramEnd"/>
      <w:r w:rsidRPr="00193046">
        <w:rPr>
          <w:rStyle w:val="c1"/>
          <w:color w:val="000000"/>
          <w:sz w:val="28"/>
          <w:szCs w:val="28"/>
        </w:rPr>
        <w:t xml:space="preserve"> и вы чувствуете, что теряете самообладание, этот комплекс можно выполнить прямо на месте, за столом, практически незаметно для окружающих.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Так сильно, как можете, напрягите пальцы ног. Затем расслабьте их.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Напрягите и расслабьте ступни ног и лодыжки.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Напрягите и расслабьте икры.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Напрягите и расслабьте бедра.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Напрягите и расслабьте ягодичные мышцы.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Напрягите и расслабьте живот.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Расслабьте спину и плечи.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Расслабьте кисти рук.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Расслабьте предплечья.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Расслабьте шею.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Расслабьте лицевые мышцы.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• Посидите спокойно несколько минут, наслаждаясь полным покоем. Когда вам покажется, что медленно плывете, — вы полностью расслабились.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И напоследок пожелание коллегам — стихотворение</w:t>
      </w:r>
      <w:r w:rsidRPr="00193046">
        <w:rPr>
          <w:rStyle w:val="c0"/>
          <w:bCs/>
          <w:color w:val="000000"/>
          <w:sz w:val="28"/>
          <w:szCs w:val="28"/>
        </w:rPr>
        <w:t> </w:t>
      </w:r>
      <w:proofErr w:type="spellStart"/>
      <w:r w:rsidRPr="00193046">
        <w:rPr>
          <w:rStyle w:val="c1"/>
          <w:color w:val="000000"/>
          <w:sz w:val="28"/>
          <w:szCs w:val="28"/>
        </w:rPr>
        <w:t>Редьярда</w:t>
      </w:r>
      <w:proofErr w:type="spellEnd"/>
      <w:r w:rsidRPr="00193046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193046">
        <w:rPr>
          <w:rStyle w:val="c1"/>
          <w:color w:val="000000"/>
          <w:sz w:val="28"/>
          <w:szCs w:val="28"/>
        </w:rPr>
        <w:t>Кирлинга</w:t>
      </w:r>
      <w:proofErr w:type="spellEnd"/>
      <w:r w:rsidRPr="00193046">
        <w:rPr>
          <w:rStyle w:val="c1"/>
          <w:color w:val="000000"/>
          <w:sz w:val="28"/>
          <w:szCs w:val="28"/>
        </w:rPr>
        <w:t>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Заповедь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Владей собой среди толпы смятенной,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Тебя клянущей за смятенье всех,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Верь сам в себя, наперекор вселенной,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И маловерным отпусти их грех; 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Пусть час не пробил, жди, не уставая,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Пусть лгут лжецы, не снисходи до них;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Умей прощать и не кажись, прощая,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Великодушней и мудрей других.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Умей мечтать, не став рабом мечтанья,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И мыслить, мысли не обожествив;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Равно встречай успех и поруганье,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Не забывая, что их голос лжив; 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Останься тих, когда твое же слово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Калечит плут, чтоб уловлять глупцов,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Когда вся жизнь разрушена, и снова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Ты должен все воссоздавать с основ.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Умей поставить, в радостной надежде,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На карту все, что накопил с трудом,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lastRenderedPageBreak/>
        <w:t>Все проиграть и нищим стать, как прежде,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И никогда не пожалеть о том; 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Умей принудить сердце, нервы, тело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Тебе служить, когда в твоей груди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Уже давно все пусто, все сгорело.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И только Воля говорит: «Иди!»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Останься прост, беседуя с царями,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Останься честен, говоря с толпой;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Будь прям и тверд с врагами и с друзьями,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Пусть все, в свой час, считаются с тобой; </w:t>
      </w:r>
    </w:p>
    <w:p w:rsidR="00193046" w:rsidRPr="00193046" w:rsidRDefault="00193046" w:rsidP="00193046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93046">
        <w:rPr>
          <w:rStyle w:val="c1"/>
          <w:color w:val="000000"/>
          <w:sz w:val="28"/>
          <w:szCs w:val="28"/>
        </w:rPr>
        <w:t>Наполни смыслом каждое мгновенье,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Часов и дней неумолимый бег, —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Тогда весь мир ты примешь, как владенье, </w:t>
      </w:r>
      <w:r w:rsidRPr="00193046">
        <w:rPr>
          <w:color w:val="000000"/>
          <w:sz w:val="28"/>
          <w:szCs w:val="28"/>
        </w:rPr>
        <w:br/>
      </w:r>
      <w:r w:rsidRPr="00193046">
        <w:rPr>
          <w:rStyle w:val="c1"/>
          <w:color w:val="000000"/>
          <w:sz w:val="28"/>
          <w:szCs w:val="28"/>
        </w:rPr>
        <w:t>Тогда, мой сын, ты будешь Человек!</w:t>
      </w:r>
    </w:p>
    <w:p w:rsidR="00B45827" w:rsidRPr="00193046" w:rsidRDefault="00B45827">
      <w:pPr>
        <w:rPr>
          <w:rFonts w:ascii="Times New Roman" w:hAnsi="Times New Roman" w:cs="Times New Roman"/>
          <w:sz w:val="28"/>
          <w:szCs w:val="28"/>
        </w:rPr>
      </w:pPr>
    </w:p>
    <w:sectPr w:rsidR="00B45827" w:rsidRPr="00193046" w:rsidSect="0019304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46"/>
    <w:rsid w:val="00193046"/>
    <w:rsid w:val="00B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D2ED"/>
  <w15:chartTrackingRefBased/>
  <w15:docId w15:val="{F1CA551A-3F0C-493E-9205-B111575F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93046"/>
  </w:style>
  <w:style w:type="character" w:customStyle="1" w:styleId="c5">
    <w:name w:val="c5"/>
    <w:basedOn w:val="a0"/>
    <w:rsid w:val="00193046"/>
  </w:style>
  <w:style w:type="character" w:customStyle="1" w:styleId="c0">
    <w:name w:val="c0"/>
    <w:basedOn w:val="a0"/>
    <w:rsid w:val="00193046"/>
  </w:style>
  <w:style w:type="character" w:customStyle="1" w:styleId="c1">
    <w:name w:val="c1"/>
    <w:basedOn w:val="a0"/>
    <w:rsid w:val="00193046"/>
  </w:style>
  <w:style w:type="paragraph" w:customStyle="1" w:styleId="c10">
    <w:name w:val="c10"/>
    <w:basedOn w:val="a"/>
    <w:rsid w:val="0019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9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2078</Words>
  <Characters>11847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2020-10-07T11:58:00Z</dcterms:created>
  <dcterms:modified xsi:type="dcterms:W3CDTF">2020-10-07T12:00:00Z</dcterms:modified>
</cp:coreProperties>
</file>