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4D" w:rsidRPr="0028464D" w:rsidRDefault="0028464D" w:rsidP="0028464D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28464D">
        <w:rPr>
          <w:b/>
          <w:sz w:val="28"/>
          <w:szCs w:val="28"/>
        </w:rPr>
        <w:t>ОРГАНИЗАЦИЯ РАБОТЫ ПРОФСОЮЗНОЙ ОРГАНИЗАЦИИ</w:t>
      </w:r>
      <w:r w:rsidRPr="0028464D">
        <w:rPr>
          <w:color w:val="000000"/>
          <w:sz w:val="28"/>
          <w:szCs w:val="28"/>
        </w:rPr>
        <w:t>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1. Профсоюзная организация самостоятельно решает вопросы своей организационной структуры. Деятельность профсоюзной организации ДОУ определяется перспективным</w:t>
      </w:r>
      <w:r w:rsidR="00B40933">
        <w:rPr>
          <w:color w:val="000000"/>
          <w:sz w:val="28"/>
          <w:szCs w:val="28"/>
        </w:rPr>
        <w:t>и</w:t>
      </w:r>
      <w:r w:rsidRPr="0028464D">
        <w:rPr>
          <w:color w:val="000000"/>
          <w:sz w:val="28"/>
          <w:szCs w:val="28"/>
        </w:rPr>
        <w:t xml:space="preserve"> и текущими планами работы, решениями профсоюзных собраний и выборных органов вышестоящих организаций Профсоюза. 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2.      Профсоюзная организация проводит мероприятия, заседания профсоюзного комитета и собрания с учётом режима работы дошкольного учреждения.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3.      Приём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приёма в Профсоюз считается дата подачи заявления в профсоюзную организацию. Приём осуществляется на заседании профсоюзного комитета. Одновременно с заявлением о вступлении в Профсоюз вступающий подаёт заявление в администрацию дошкольного учреждения о безналичной уплате вступительного и членского профсоюзного взноса. </w:t>
      </w:r>
      <w:proofErr w:type="gramStart"/>
      <w:r w:rsidRPr="0028464D">
        <w:rPr>
          <w:color w:val="000000"/>
          <w:sz w:val="28"/>
          <w:szCs w:val="28"/>
        </w:rPr>
        <w:t>Принятому</w:t>
      </w:r>
      <w:proofErr w:type="gramEnd"/>
      <w:r w:rsidRPr="0028464D">
        <w:rPr>
          <w:color w:val="000000"/>
          <w:sz w:val="28"/>
          <w:szCs w:val="28"/>
        </w:rPr>
        <w:t xml:space="preserve"> в Профсоюз выдаётся членский билет единого образца, который хранится у члена Профсоюза.  </w:t>
      </w:r>
    </w:p>
    <w:p w:rsid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4. Делопроизводство в профсоюзной организации осуществляется на основе номенклатуры дел, утверждаемой на заседании профсоюзного комитета                                                 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5.Член Профсоюза вправе свободно выйти из Профсоюза путём подачи письменного заявления в профсоюзную организацию. Дата подачи заявления в профсоюзную организацию считается датой прекращения членства в Профсоюзе. </w:t>
      </w:r>
      <w:proofErr w:type="gramStart"/>
      <w:r w:rsidRPr="0028464D">
        <w:rPr>
          <w:color w:val="000000"/>
          <w:sz w:val="28"/>
          <w:szCs w:val="28"/>
        </w:rPr>
        <w:t>Выбывающий из Профсоюза подаёт письменное заявление в администрацию дошкольного учреждения о прекращении взимания с него членского профсоюзного взноса</w:t>
      </w:r>
      <w:proofErr w:type="gramEnd"/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6. Исключение из членов Профсоюза производится на условиях и в </w:t>
      </w:r>
      <w:proofErr w:type="gramStart"/>
      <w:r w:rsidRPr="0028464D">
        <w:rPr>
          <w:color w:val="000000"/>
          <w:sz w:val="28"/>
          <w:szCs w:val="28"/>
        </w:rPr>
        <w:t>порядке</w:t>
      </w:r>
      <w:proofErr w:type="gramEnd"/>
      <w:r w:rsidRPr="0028464D">
        <w:rPr>
          <w:color w:val="000000"/>
          <w:sz w:val="28"/>
          <w:szCs w:val="28"/>
        </w:rPr>
        <w:t xml:space="preserve"> установленном Уставом Профсоюза. Исключение из Профсоюза оформляется протоколом профсоюзного собрания.</w:t>
      </w:r>
    </w:p>
    <w:p w:rsid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7. Учёт членов Профсоюза в профсоюзной организации осуществляется в форме списка, составленного в алфавитном порядке, с указанием даты вступления в Профсоюз и  должности в учреждении.                                                                                                                                                      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8. Вступительные и членские профсоюзные взносы взимаются в форме безналичной уплаты в порядке и на условиях, определённых со ст.28 ВЗ «О профессиональных союзах, их правах и гарантиях деятельности», коллективным договором ДОУ и соглашением на уровне соответствующей территориальной организации Профсоюза.</w:t>
      </w:r>
    </w:p>
    <w:p w:rsid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lastRenderedPageBreak/>
        <w:t xml:space="preserve">9.  </w:t>
      </w:r>
      <w:proofErr w:type="gramStart"/>
      <w:r w:rsidRPr="0028464D">
        <w:rPr>
          <w:color w:val="000000"/>
          <w:sz w:val="28"/>
          <w:szCs w:val="28"/>
        </w:rPr>
        <w:t>Члены Профсоюза, состоящие на учёте в профсоюзной орг</w:t>
      </w:r>
      <w:r>
        <w:rPr>
          <w:color w:val="000000"/>
          <w:sz w:val="28"/>
          <w:szCs w:val="28"/>
        </w:rPr>
        <w:t>анизации дошкольного учреждения</w:t>
      </w:r>
      <w:r w:rsidRPr="00284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proofErr w:type="gramEnd"/>
      <w:r>
        <w:rPr>
          <w:color w:val="000000"/>
          <w:sz w:val="28"/>
          <w:szCs w:val="28"/>
        </w:rPr>
        <w:t xml:space="preserve"> право п</w:t>
      </w:r>
      <w:r w:rsidRPr="0028464D">
        <w:rPr>
          <w:color w:val="000000"/>
          <w:sz w:val="28"/>
          <w:szCs w:val="28"/>
        </w:rPr>
        <w:t xml:space="preserve">ользоваться дополнительными льготами и преимуществами, если таковые </w:t>
      </w:r>
      <w:r>
        <w:rPr>
          <w:color w:val="000000"/>
          <w:sz w:val="28"/>
          <w:szCs w:val="28"/>
        </w:rPr>
        <w:t>п</w:t>
      </w:r>
      <w:r w:rsidRPr="0028464D">
        <w:rPr>
          <w:color w:val="000000"/>
          <w:sz w:val="28"/>
          <w:szCs w:val="28"/>
        </w:rPr>
        <w:t xml:space="preserve">редусмотрены коллективным договором и соглашениями, заключёнными выборными органами соответствующих вышестоящих территориальных организаций Профсоюза.    </w:t>
      </w:r>
      <w:r>
        <w:rPr>
          <w:color w:val="000000"/>
          <w:sz w:val="28"/>
          <w:szCs w:val="28"/>
        </w:rPr>
        <w:t>Обязаны с</w:t>
      </w:r>
      <w:r w:rsidRPr="0028464D">
        <w:rPr>
          <w:color w:val="000000"/>
          <w:sz w:val="28"/>
          <w:szCs w:val="28"/>
        </w:rPr>
        <w:t>одействовать выполнению решений профсоюзных собраний и пр</w:t>
      </w:r>
      <w:r>
        <w:rPr>
          <w:color w:val="000000"/>
          <w:sz w:val="28"/>
          <w:szCs w:val="28"/>
        </w:rPr>
        <w:t>офкома дошкольного учреждения, в</w:t>
      </w:r>
      <w:r w:rsidRPr="0028464D">
        <w:rPr>
          <w:color w:val="000000"/>
          <w:sz w:val="28"/>
          <w:szCs w:val="28"/>
        </w:rPr>
        <w:t>ыполнять обязательства, предусмотренные коллективным договором ДОУ и соглашениями, заключёнными соответствующими выборными органами вышестоящих территориальных организаций Профс</w:t>
      </w:r>
      <w:r>
        <w:rPr>
          <w:color w:val="000000"/>
          <w:sz w:val="28"/>
          <w:szCs w:val="28"/>
        </w:rPr>
        <w:t>оюза, у</w:t>
      </w:r>
      <w:r w:rsidRPr="0028464D">
        <w:rPr>
          <w:color w:val="000000"/>
          <w:sz w:val="28"/>
          <w:szCs w:val="28"/>
        </w:rPr>
        <w:t>частвовать в работе соответствующих территориальных профсоюзных конференций</w:t>
      </w:r>
      <w:r>
        <w:rPr>
          <w:color w:val="000000"/>
          <w:sz w:val="28"/>
          <w:szCs w:val="28"/>
        </w:rPr>
        <w:t xml:space="preserve"> в случае избрания делегатом, п</w:t>
      </w:r>
      <w:r w:rsidRPr="0028464D">
        <w:rPr>
          <w:color w:val="000000"/>
          <w:sz w:val="28"/>
          <w:szCs w:val="28"/>
        </w:rPr>
        <w:t xml:space="preserve">роявлять солидарность с членами Профсоюза в защите их прав.                                                   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10.  Порядок и условия предоставления льгот члену Профсоюза устанавливаются профсоюзным комитетом ДОУ и выборными органами вышестоящих профсоюзных организаций.  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28464D">
        <w:rPr>
          <w:b/>
          <w:sz w:val="28"/>
          <w:szCs w:val="28"/>
        </w:rPr>
        <w:t>ОРГАНЫ  ПЕРВИЧНОЙ  ПРОФСОЮЗНОЙ  ОРГАНИЗАЦИИ</w:t>
      </w:r>
      <w:r w:rsidRPr="0028464D">
        <w:rPr>
          <w:sz w:val="28"/>
          <w:szCs w:val="28"/>
        </w:rPr>
        <w:t>.</w:t>
      </w:r>
    </w:p>
    <w:p w:rsid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1. Органами профсоюзной организации являются профсоюзное собрание, профсоюзный комитет (профком), председатель первичной профсоюзной организации дошкольного учреждения, ревизионная комиссия. Количественный состав постоянно действующих выборных органов профсоюзной организации и форма их избрания определяется собранием.                                                                                                                                                                               </w:t>
      </w:r>
    </w:p>
    <w:p w:rsidR="0039581C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28464D">
        <w:rPr>
          <w:color w:val="000000"/>
          <w:sz w:val="28"/>
          <w:szCs w:val="28"/>
        </w:rPr>
        <w:t>Высшим руководящим органом профсоюзной организации является собрание.</w:t>
      </w:r>
      <w:r w:rsidR="003958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Собрание </w:t>
      </w:r>
      <w:r w:rsidRPr="0028464D">
        <w:rPr>
          <w:color w:val="000000"/>
          <w:sz w:val="28"/>
          <w:szCs w:val="28"/>
        </w:rPr>
        <w:t>принимает положение о первичной профсоюзной организации дошкольного учреждения, вносит в него изме</w:t>
      </w:r>
      <w:r w:rsidR="0039581C">
        <w:rPr>
          <w:color w:val="000000"/>
          <w:sz w:val="28"/>
          <w:szCs w:val="28"/>
        </w:rPr>
        <w:t xml:space="preserve">нения и дополнения, </w:t>
      </w:r>
      <w:r w:rsidRPr="0028464D">
        <w:rPr>
          <w:color w:val="000000"/>
          <w:sz w:val="28"/>
          <w:szCs w:val="28"/>
        </w:rPr>
        <w:t>определяет и реализует основные направления деятельности профсоюзной организации, вытекающие из уставных целей и задач Профсою</w:t>
      </w:r>
      <w:r w:rsidR="0039581C">
        <w:rPr>
          <w:color w:val="000000"/>
          <w:sz w:val="28"/>
          <w:szCs w:val="28"/>
        </w:rPr>
        <w:t xml:space="preserve">за, </w:t>
      </w:r>
      <w:r w:rsidRPr="0028464D">
        <w:rPr>
          <w:color w:val="000000"/>
          <w:sz w:val="28"/>
          <w:szCs w:val="28"/>
        </w:rPr>
        <w:t>принимает решения о выдвижении коллективных требований, проведении или участии в профсоюзных акциях по защите социальн</w:t>
      </w:r>
      <w:proofErr w:type="gramStart"/>
      <w:r w:rsidRPr="0028464D">
        <w:rPr>
          <w:color w:val="000000"/>
          <w:sz w:val="28"/>
          <w:szCs w:val="28"/>
        </w:rPr>
        <w:t>о-</w:t>
      </w:r>
      <w:proofErr w:type="gramEnd"/>
      <w:r w:rsidRPr="0028464D">
        <w:rPr>
          <w:color w:val="000000"/>
          <w:sz w:val="28"/>
          <w:szCs w:val="28"/>
        </w:rPr>
        <w:t xml:space="preserve"> трудовых прав членов Профсоюза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4. Собрание может делегировать отдельные свои полномочия профсоюзному комитету.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5.  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6.  Профсоюзное собрание дошкольного учреждения созывается профсоюзным комитетом и проводится по мере необходимости, но не реже одного раза в четыре месяца. Порядок созыва и вопросы, выносимые на </w:t>
      </w:r>
      <w:r w:rsidRPr="0028464D">
        <w:rPr>
          <w:color w:val="000000"/>
          <w:sz w:val="28"/>
          <w:szCs w:val="28"/>
        </w:rPr>
        <w:lastRenderedPageBreak/>
        <w:t>обсуждение собрания, определяются профсоюзным комитетом, регламент работы собрания устанавливается собранием.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7.  Внеочередное профсоюзное собрание созывается по решению профсоюзного комитета, письменному требованию не менее 1/3 членов Профсоюза, состоящих на учёте в профсоюзной организации, по требованию выборного органа соответствующей вышестоящей территориальной организации Профсоюза дата проведения внеочередного собрания профсоюзной организации сообщается членам профсоюза не менее</w:t>
      </w:r>
      <w:proofErr w:type="gramStart"/>
      <w:r w:rsidRPr="0028464D">
        <w:rPr>
          <w:color w:val="000000"/>
          <w:sz w:val="28"/>
          <w:szCs w:val="28"/>
        </w:rPr>
        <w:t>,</w:t>
      </w:r>
      <w:proofErr w:type="gramEnd"/>
      <w:r w:rsidRPr="0028464D">
        <w:rPr>
          <w:color w:val="000000"/>
          <w:sz w:val="28"/>
          <w:szCs w:val="28"/>
        </w:rPr>
        <w:t xml:space="preserve"> чем за 7 дней.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8. Отчётно-выборное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9.  В период между собраниями постоянно действующим руководящим органом профсоюзной организации является профсоюзный комитет.</w:t>
      </w:r>
    </w:p>
    <w:p w:rsidR="0028464D" w:rsidRPr="0039581C" w:rsidRDefault="0028464D" w:rsidP="0028464D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28464D">
        <w:rPr>
          <w:rStyle w:val="apple-converted-space"/>
          <w:b/>
          <w:color w:val="FF0000"/>
          <w:sz w:val="28"/>
          <w:szCs w:val="28"/>
        </w:rPr>
        <w:t> </w:t>
      </w:r>
      <w:r w:rsidRPr="0028464D">
        <w:rPr>
          <w:b/>
          <w:color w:val="FF0000"/>
          <w:sz w:val="28"/>
          <w:szCs w:val="28"/>
        </w:rPr>
        <w:t xml:space="preserve">  </w:t>
      </w:r>
      <w:r w:rsidRPr="0039581C">
        <w:rPr>
          <w:b/>
          <w:sz w:val="28"/>
          <w:szCs w:val="28"/>
        </w:rPr>
        <w:t>РЕВИЗИОННАЯ  КОМИССИЯ  ПРОФСОЮЗНОЙ  ОРГАНИЗАЦИИ</w:t>
      </w:r>
      <w:r w:rsidRPr="0039581C">
        <w:rPr>
          <w:sz w:val="28"/>
          <w:szCs w:val="28"/>
        </w:rPr>
        <w:t>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1.  Ревизионная комиссия профсоюзной организации ДОУ является самостоятельным контрольно-ревизионным органом, избираемым собранием одновременно с комитетом профсоюза и на тот же срок полномочий.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2. В своей деятельности ревизионная комиссия подотчётна профсоюзному собранию и руководствуется в работе Уставом Профсоюза, положением  соответствующей территориальной организации, настоящим положением.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>3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28464D" w:rsidRPr="0028464D" w:rsidRDefault="0028464D" w:rsidP="0028464D">
      <w:pPr>
        <w:pStyle w:val="a3"/>
        <w:shd w:val="clear" w:color="auto" w:fill="FFFFFF" w:themeFill="background1"/>
        <w:jc w:val="both"/>
        <w:rPr>
          <w:rFonts w:ascii="Verdana" w:hAnsi="Verdana"/>
          <w:color w:val="000000"/>
          <w:sz w:val="28"/>
          <w:szCs w:val="28"/>
        </w:rPr>
      </w:pPr>
      <w:r w:rsidRPr="0028464D">
        <w:rPr>
          <w:color w:val="000000"/>
          <w:sz w:val="28"/>
          <w:szCs w:val="28"/>
        </w:rPr>
        <w:t xml:space="preserve">4. </w:t>
      </w:r>
      <w:proofErr w:type="gramStart"/>
      <w:r w:rsidRPr="0028464D">
        <w:rPr>
          <w:color w:val="000000"/>
          <w:sz w:val="28"/>
          <w:szCs w:val="28"/>
        </w:rPr>
        <w:t>Разногласия, возникающие между ревизионной комиссией и профсоюзным комитетом разрешаются</w:t>
      </w:r>
      <w:proofErr w:type="gramEnd"/>
      <w:r w:rsidRPr="0028464D">
        <w:rPr>
          <w:color w:val="000000"/>
          <w:sz w:val="28"/>
          <w:szCs w:val="28"/>
        </w:rPr>
        <w:t xml:space="preserve"> собранием первичной профсоюзной организации или выборным органом вышестоящей территориальной организации Профсоюза.  </w:t>
      </w:r>
    </w:p>
    <w:p w:rsidR="0028464D" w:rsidRPr="0028464D" w:rsidRDefault="0028464D" w:rsidP="0028464D">
      <w:pPr>
        <w:shd w:val="clear" w:color="auto" w:fill="FFFFFF" w:themeFill="background1"/>
        <w:jc w:val="both"/>
        <w:rPr>
          <w:sz w:val="28"/>
          <w:szCs w:val="28"/>
        </w:rPr>
      </w:pPr>
    </w:p>
    <w:p w:rsidR="00714008" w:rsidRPr="0028464D" w:rsidRDefault="00B40933" w:rsidP="0028464D">
      <w:pPr>
        <w:jc w:val="both"/>
        <w:rPr>
          <w:sz w:val="28"/>
          <w:szCs w:val="28"/>
        </w:rPr>
      </w:pPr>
    </w:p>
    <w:sectPr w:rsidR="00714008" w:rsidRPr="0028464D" w:rsidSect="001F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4D"/>
    <w:rsid w:val="0028464D"/>
    <w:rsid w:val="0039581C"/>
    <w:rsid w:val="0081560E"/>
    <w:rsid w:val="00A2165E"/>
    <w:rsid w:val="00B40933"/>
    <w:rsid w:val="00BC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2018-02-06T07:18:00Z</dcterms:created>
  <dcterms:modified xsi:type="dcterms:W3CDTF">2018-02-06T07:41:00Z</dcterms:modified>
</cp:coreProperties>
</file>