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4"/>
      </w:tblGrid>
      <w:tr w:rsidR="00BA363C" w:rsidRPr="00BA363C" w:rsidTr="00E51B7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BA363C" w:rsidRPr="00BA363C" w:rsidTr="0023286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30"/>
                    <w:gridCol w:w="2875"/>
                    <w:gridCol w:w="4819"/>
                  </w:tblGrid>
                  <w:tr w:rsidR="00146F24" w:rsidTr="009958B8">
                    <w:trPr>
                      <w:trHeight w:val="2619"/>
                    </w:trPr>
                    <w:tc>
                      <w:tcPr>
                        <w:tcW w:w="2930" w:type="dxa"/>
                      </w:tcPr>
                      <w:p w:rsidR="00146F24" w:rsidRDefault="00B4467C" w:rsidP="00146F24">
                        <w:pPr>
                          <w:tabs>
                            <w:tab w:val="left" w:pos="8255"/>
                          </w:tabs>
                          <w:spacing w:before="75" w:after="75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626F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  </w:t>
                        </w:r>
                        <w:r w:rsidR="00C84A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626F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875" w:type="dxa"/>
                      </w:tcPr>
                      <w:p w:rsidR="00146F24" w:rsidRDefault="00146F24" w:rsidP="00146F24">
                        <w:pPr>
                          <w:tabs>
                            <w:tab w:val="left" w:pos="6127"/>
                          </w:tabs>
                          <w:spacing w:before="75" w:after="75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19" w:type="dxa"/>
                      </w:tcPr>
                      <w:p w:rsidR="00146F24" w:rsidRDefault="00146F24" w:rsidP="00146F24">
                        <w:pPr>
                          <w:tabs>
                            <w:tab w:val="left" w:pos="8255"/>
                          </w:tabs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D470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Утверждён </w:t>
                        </w:r>
                      </w:p>
                      <w:p w:rsidR="00146F24" w:rsidRPr="00D47076" w:rsidRDefault="00146F24" w:rsidP="00146F24">
                        <w:pPr>
                          <w:tabs>
                            <w:tab w:val="left" w:pos="8255"/>
                          </w:tabs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D470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  <w:t>на заседании ПК</w:t>
                        </w:r>
                      </w:p>
                      <w:p w:rsidR="00146F24" w:rsidRPr="00D47076" w:rsidRDefault="00146F24" w:rsidP="00146F24">
                        <w:pPr>
                          <w:tabs>
                            <w:tab w:val="left" w:pos="6127"/>
                          </w:tabs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  <w:t>21 августа 2023 г.</w:t>
                        </w:r>
                        <w:r w:rsidRPr="00D470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146F24" w:rsidRDefault="00146F24" w:rsidP="00146F24">
                        <w:pPr>
                          <w:tabs>
                            <w:tab w:val="left" w:pos="6127"/>
                          </w:tabs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46F24" w:rsidRDefault="00146F24" w:rsidP="00146F24">
                        <w:pPr>
                          <w:tabs>
                            <w:tab w:val="left" w:pos="6127"/>
                          </w:tabs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D47076"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Председатель ППО</w:t>
                        </w:r>
                      </w:p>
                      <w:p w:rsidR="00146F24" w:rsidRPr="00D47076" w:rsidRDefault="00146F24" w:rsidP="00146F24">
                        <w:pPr>
                          <w:tabs>
                            <w:tab w:val="left" w:pos="6127"/>
                          </w:tabs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__________ А.М. Дохтукаев</w:t>
                        </w:r>
                        <w:r w:rsidRPr="00D47076"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</w:p>
                      <w:p w:rsidR="00146F24" w:rsidRDefault="00146F2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46F24" w:rsidRDefault="00146F2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46F24" w:rsidRDefault="00146F2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46F24" w:rsidRDefault="00146F24" w:rsidP="00146F24">
                        <w:pPr>
                          <w:tabs>
                            <w:tab w:val="left" w:pos="8255"/>
                          </w:tabs>
                          <w:spacing w:before="75" w:after="75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8815C8" w:rsidRDefault="008815C8" w:rsidP="00146F24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146F24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431A59" w:rsidRDefault="00431A59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5D2E05" w:rsidRPr="00E35EE6" w:rsidRDefault="00BA363C" w:rsidP="00D47076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72"/>
                      <w:szCs w:val="72"/>
                      <w:lang w:eastAsia="ru-RU"/>
                    </w:rPr>
                  </w:pPr>
                  <w:r w:rsidRPr="00E35EE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36"/>
                      <w:sz w:val="72"/>
                      <w:szCs w:val="72"/>
                      <w:lang w:eastAsia="ru-RU"/>
                    </w:rPr>
                    <w:t>План работы</w:t>
                  </w:r>
                </w:p>
                <w:p w:rsidR="009F3739" w:rsidRPr="00E35EE6" w:rsidRDefault="00BA363C" w:rsidP="00D47076">
                  <w:pPr>
                    <w:spacing w:before="75" w:after="75" w:line="240" w:lineRule="auto"/>
                    <w:jc w:val="center"/>
                    <w:outlineLvl w:val="0"/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</w:pPr>
                  <w:r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первичной профсоюзной организации</w:t>
                  </w:r>
                </w:p>
                <w:p w:rsidR="00AF444B" w:rsidRPr="00FC633B" w:rsidRDefault="00FC633B" w:rsidP="00AF444B">
                  <w:pPr>
                    <w:pStyle w:val="a6"/>
                    <w:jc w:val="center"/>
                    <w:rPr>
                      <w:rFonts w:ascii="Bookman Old Style" w:hAnsi="Bookman Old Style"/>
                      <w:b/>
                      <w:color w:val="FF0000"/>
                      <w:sz w:val="44"/>
                      <w:szCs w:val="44"/>
                      <w:shd w:val="clear" w:color="auto" w:fill="F8F8FA"/>
                    </w:rPr>
                  </w:pPr>
                  <w:r w:rsidRPr="00FC633B">
                    <w:rPr>
                      <w:rFonts w:ascii="Bookman Old Style" w:hAnsi="Bookman Old Style"/>
                      <w:b/>
                      <w:color w:val="FF0000"/>
                      <w:sz w:val="44"/>
                      <w:szCs w:val="44"/>
                      <w:shd w:val="clear" w:color="auto" w:fill="F8F8FA"/>
                    </w:rPr>
                    <w:t xml:space="preserve">МБОУ </w:t>
                  </w:r>
                  <w:r w:rsidR="00146F24">
                    <w:rPr>
                      <w:rFonts w:ascii="Bookman Old Style" w:hAnsi="Bookman Old Style"/>
                      <w:b/>
                      <w:color w:val="FF0000"/>
                      <w:sz w:val="44"/>
                      <w:szCs w:val="44"/>
                      <w:shd w:val="clear" w:color="auto" w:fill="F8F8FA"/>
                    </w:rPr>
                    <w:t>«Детский сад № 15 «Машар»</w:t>
                  </w:r>
                </w:p>
                <w:p w:rsidR="00BA363C" w:rsidRPr="00E35EE6" w:rsidRDefault="00333277" w:rsidP="00D47076">
                  <w:pPr>
                    <w:spacing w:before="75" w:after="75" w:line="240" w:lineRule="auto"/>
                    <w:jc w:val="center"/>
                    <w:outlineLvl w:val="0"/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sz w:val="44"/>
                      <w:szCs w:val="44"/>
                      <w:lang w:eastAsia="ru-RU"/>
                    </w:rPr>
                  </w:pPr>
                  <w:r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на 20</w:t>
                  </w:r>
                  <w:r w:rsidR="00901202"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2</w:t>
                  </w:r>
                  <w:r w:rsidR="00FC633B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3</w:t>
                  </w:r>
                  <w:r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 xml:space="preserve"> – 20</w:t>
                  </w:r>
                  <w:r w:rsidR="00901202"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2</w:t>
                  </w:r>
                  <w:r w:rsidR="00FC633B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>4</w:t>
                  </w:r>
                  <w:r w:rsidR="00901202" w:rsidRPr="00E35EE6">
                    <w:rPr>
                      <w:rFonts w:ascii="Bookman Old Style" w:eastAsia="Times New Roman" w:hAnsi="Bookman Old Style" w:cs="Times New Roman"/>
                      <w:b/>
                      <w:bCs/>
                      <w:i/>
                      <w:color w:val="002060"/>
                      <w:kern w:val="36"/>
                      <w:sz w:val="44"/>
                      <w:szCs w:val="44"/>
                      <w:lang w:eastAsia="ru-RU"/>
                    </w:rPr>
                    <w:t xml:space="preserve"> учебный год</w:t>
                  </w:r>
                </w:p>
                <w:p w:rsidR="00A17338" w:rsidRPr="00454FBF" w:rsidRDefault="00A17338" w:rsidP="00654795">
                  <w:pPr>
                    <w:spacing w:after="18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61309B" w:rsidRDefault="0061309B" w:rsidP="00D4707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  <w:t xml:space="preserve">       </w:t>
                  </w:r>
                </w:p>
                <w:p w:rsidR="00D47076" w:rsidRPr="0061309B" w:rsidRDefault="00D47076" w:rsidP="00D4707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901202" w:rsidRDefault="00901202" w:rsidP="00C84AB5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901202" w:rsidRDefault="00901202" w:rsidP="00E35EE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8B4B81" w:rsidRPr="00040935" w:rsidRDefault="00BA363C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40"/>
                      <w:szCs w:val="40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40"/>
                      <w:szCs w:val="40"/>
                      <w:lang w:eastAsia="ru-RU"/>
                    </w:rPr>
                    <w:lastRenderedPageBreak/>
                    <w:t>ЦЕЛИ И ЗАДАЧИ</w:t>
                  </w:r>
                </w:p>
                <w:p w:rsidR="00BA363C" w:rsidRPr="00DA76F1" w:rsidRDefault="00BA363C" w:rsidP="00701B87">
                  <w:pPr>
                    <w:spacing w:after="180" w:line="240" w:lineRule="auto"/>
                    <w:jc w:val="center"/>
                    <w:rPr>
                      <w:rFonts w:ascii="Bookman Old Style" w:hAnsi="Bookman Old Style"/>
                      <w:b/>
                      <w:bCs/>
                      <w:i/>
                      <w:color w:val="002060"/>
                      <w:spacing w:val="-9"/>
                      <w:sz w:val="40"/>
                      <w:szCs w:val="40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ПЕРВИЧНОЙ ПРОФСОЮЗНОЙ</w:t>
                  </w:r>
                  <w:r w:rsidR="0033327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ОРГАНИЗАЦИИ</w:t>
                  </w:r>
                  <w:r w:rsidR="00701B8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:</w:t>
                  </w:r>
                </w:p>
                <w:p w:rsidR="008A146C" w:rsidRPr="00E20C70" w:rsidRDefault="008A146C" w:rsidP="00E20C70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реализация уставных задач П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рофсоюза по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представитель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ству и защите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социально-трудовых прав и профес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сиональ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ных интересов работников </w:t>
                  </w:r>
                  <w:r w:rsidR="0060533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ДОУ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координация действий членов Профсоюза для достижения общих целей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профсоюзной организации;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профсоюзный контроль за соблюдением в </w:t>
                  </w:r>
                  <w:r w:rsidR="0060533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ДОУ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законода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тельства о труде и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охране труда;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улучшение материального положения, укрепление здоровья и повышение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жизненного уровня работников;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информационное обеспечение членов Профсоюза,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разъяс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нение мер,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ринимаемых</w:t>
                  </w: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Профсоюзом по реализации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устав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ных целей и задач;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организация приема в Профсоюз и учет членов Профсоюза, осуществление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организационных мероприятий по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нию мотивации профсоюзного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членства;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создание условий, обеспечивающих вовлечение членов Профсоюза в</w:t>
                  </w:r>
                </w:p>
                <w:p w:rsidR="00BA363C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951A1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профсоюзную работу;</w:t>
                  </w:r>
                </w:p>
                <w:p w:rsidR="00951A11" w:rsidRDefault="00951A11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</w:t>
                  </w:r>
                  <w:r w:rsidR="00923A8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основным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направлениям  </w:t>
                  </w:r>
                </w:p>
                <w:p w:rsidR="00951A11" w:rsidRPr="001E6CA0" w:rsidRDefault="00951A11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профсоюзной работы в </w:t>
                  </w:r>
                  <w:r w:rsidR="0060533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ДОУ.</w:t>
                  </w:r>
                </w:p>
                <w:p w:rsidR="007B2D0E" w:rsidRPr="001E6CA0" w:rsidRDefault="007B2D0E" w:rsidP="001E6CA0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2D0E" w:rsidRPr="001E6CA0" w:rsidRDefault="007B2D0E" w:rsidP="00E20C70">
                  <w:pPr>
                    <w:spacing w:after="18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03AE" w:rsidRPr="008B4B81" w:rsidRDefault="00E603AE" w:rsidP="00BA363C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363C" w:rsidRPr="00982C60" w:rsidRDefault="00BA363C" w:rsidP="000668B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BA363C" w:rsidRPr="00BA363C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BA363C" w:rsidRPr="00BA363C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63C" w:rsidRPr="00BA363C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A363C" w:rsidRPr="00BA363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A363C" w:rsidRPr="00BA363C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A363C" w:rsidRPr="00BA363C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1" w:tblpY="-12029"/>
              <w:tblOverlap w:val="never"/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065"/>
              <w:gridCol w:w="1276"/>
              <w:gridCol w:w="2835"/>
            </w:tblGrid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232862" w:rsidRPr="00040935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5842BA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Профсоюзные собрания</w:t>
                  </w:r>
                </w:p>
              </w:tc>
            </w:tr>
            <w:tr w:rsidR="00232862" w:rsidRPr="00982C60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1C5C66" w:rsidRDefault="00C65A8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153D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42BA" w:rsidRDefault="00733A0B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842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842BA"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ходе работы профсоюзной ор</w:t>
                  </w:r>
                  <w:r w:rsidR="005842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ганизации и</w:t>
                  </w:r>
                </w:p>
                <w:p w:rsidR="005842BA" w:rsidRDefault="005842BA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</w:t>
                  </w:r>
                  <w:r w:rsidR="0060533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выполнению </w:t>
                  </w:r>
                </w:p>
                <w:p w:rsidR="005842BA" w:rsidRPr="00825C3D" w:rsidRDefault="005842BA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условий коллективного договора.                                                    </w:t>
                  </w:r>
                </w:p>
                <w:p w:rsidR="00232862" w:rsidRPr="00982C60" w:rsidRDefault="00232862" w:rsidP="005842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220CAE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апрель-</w:t>
                  </w:r>
                  <w:r w:rsidR="006007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1C5C66" w:rsidRDefault="00C65A8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153D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42BA" w:rsidRDefault="00040935" w:rsidP="005842B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842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Отчётное профсоюзное собрание.</w:t>
                  </w:r>
                </w:p>
                <w:p w:rsidR="00040935" w:rsidRPr="00232862" w:rsidRDefault="005842BA" w:rsidP="00040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232862" w:rsidRPr="00232862" w:rsidRDefault="00232862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600799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232862" w:rsidRPr="00982C60" w:rsidRDefault="00232862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040935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Уполномоченные ППО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  <w:r w:rsidR="00000C69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Заседания профсоюзного комитета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232862" w:rsidP="0004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040935" w:rsidRDefault="00333277" w:rsidP="0004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20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20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  <w:r w:rsidR="00040935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1C5C66" w:rsidRDefault="00040935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состоянии готовности учебных помещений 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ДОУ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соблюдении условия и охраны труда к началу учебного года. 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расписания уроков.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заключении Соглашения по охране труда.</w:t>
                  </w:r>
                </w:p>
                <w:p w:rsidR="00A03D66" w:rsidRPr="00982C60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в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ыверке электронной базы  данных членов профсоюза.</w:t>
                  </w:r>
                </w:p>
                <w:p w:rsidR="001C5C66" w:rsidRDefault="00A03D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подготовке к празднику «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День воспитателя»</w:t>
                  </w:r>
                </w:p>
                <w:p w:rsidR="005A769B" w:rsidRPr="00982C60" w:rsidRDefault="00662B87" w:rsidP="005A7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923A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работе ответственного по заполнению автоматизированной информационной системы.</w:t>
                  </w:r>
                </w:p>
                <w:p w:rsidR="001C5C66" w:rsidRPr="00982C60" w:rsidRDefault="001C5C66" w:rsidP="00A03D6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03D66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232862" w:rsidRPr="00146BA1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923A82" w:rsidRPr="00982C60" w:rsidRDefault="00923A82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 за работу в АИС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A03D66" w:rsidP="0060533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 социального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паспорта 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733A0B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участии профкома в проведении  аттестации педагогических кадров.</w:t>
                  </w:r>
                </w:p>
                <w:p w:rsidR="00232862" w:rsidRPr="00982C60" w:rsidRDefault="001C5C66" w:rsidP="0060533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рейда по 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ДОУ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целью анализа состояния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46BA1" w:rsidRDefault="006038C9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5C66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твержден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ие годового статистического отчё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графика отпусков работников</w:t>
                  </w:r>
                </w:p>
                <w:p w:rsidR="001C5C66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ДОУ</w:t>
                  </w:r>
                  <w:r w:rsidR="003332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новый 20</w:t>
                  </w:r>
                  <w:r w:rsidR="006053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год.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организации Новогодних утренников для</w:t>
                  </w:r>
                </w:p>
                <w:p w:rsidR="001C5C66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дете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 членов Профсоюза и обеспечение их</w:t>
                  </w:r>
                </w:p>
                <w:p w:rsidR="001C5C66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новогодними подарками.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новогоднего вечера для </w:t>
                  </w:r>
                </w:p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сотрудников.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040935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Ноябрь-</w:t>
                  </w:r>
                  <w:r w:rsidR="006038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232862" w:rsidRPr="00982C60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правильности начисления зарплаты. </w:t>
                  </w:r>
                </w:p>
                <w:p w:rsidR="001C5C66" w:rsidRDefault="00000C69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профсоюзной странички на  сайте учреждения образования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1C5C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подготовке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проведению профсо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юзного</w:t>
                  </w:r>
                </w:p>
                <w:p w:rsidR="001C5C66" w:rsidRPr="00982C60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собрания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32862" w:rsidRPr="00982C60" w:rsidRDefault="00232862" w:rsidP="006038C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январь 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5C66" w:rsidRDefault="001C5C66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мероприятий, посвященных </w:t>
                  </w:r>
                </w:p>
                <w:p w:rsidR="00232862" w:rsidRPr="00982C60" w:rsidRDefault="001C5C66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празднику Дню 8 марта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038C9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62B87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  <w:p w:rsidR="00232862" w:rsidRPr="00F264D4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состоянии охраны труда в</w:t>
                  </w:r>
                </w:p>
                <w:p w:rsidR="006038C9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кабинетах повышенной опасности.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работе уполномоченного 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охране труда.</w:t>
                  </w:r>
                </w:p>
                <w:p w:rsidR="006038C9" w:rsidRPr="00982C60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232862" w:rsidRPr="00982C60" w:rsidRDefault="006038C9" w:rsidP="00000C6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232862" w:rsidRPr="006038C9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согласовании тарификации сотрудников на </w:t>
                  </w:r>
                </w:p>
                <w:p w:rsidR="006038C9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новый учебный год. </w:t>
                  </w:r>
                </w:p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оказании материальной помощи и </w:t>
                  </w:r>
                </w:p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B0C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поощрение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членов профкома </w:t>
                  </w:r>
                  <w:r w:rsidR="00C20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 </w:t>
                  </w:r>
                  <w:r w:rsidR="00C25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C20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уполномоченных ППО по итогам года.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20559" w:rsidRPr="00982C60" w:rsidRDefault="00C20559" w:rsidP="00C20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982C60" w:rsidRDefault="00232862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0FEA" w:rsidRPr="00982C60" w:rsidRDefault="00220FEA" w:rsidP="00220FE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232862" w:rsidRPr="006038C9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8C4BED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Работа уполномоченного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232862" w:rsidRPr="00982C60" w:rsidTr="00AB0C3F">
              <w:trPr>
                <w:trHeight w:val="881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F47394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стабильных взаимоприемлемых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производственных отношений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32862" w:rsidRP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работодателем.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AB0C3F" w:rsidRPr="00FD130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B04AA" w:rsidP="006B0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вопросам СП и регулирования ТО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F47394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тоянный диалог и взаимодействие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руководителем по всем рабочим вопросам,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32862" w:rsidRPr="00F47394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возникающим у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F47394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плановых семинарских занятий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членов трудового коллектива до полного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усвоения ими содержания принятого </w:t>
                  </w:r>
                </w:p>
                <w:p w:rsidR="00F47394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коллективного договора.</w:t>
                  </w:r>
                  <w:r w:rsidR="00F47394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FB29C1" w:rsidRDefault="00F47394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Постоянный контроль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выполнением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коллективного договора обеими сторонами, а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также соблюдение законов и иных </w:t>
                  </w:r>
                </w:p>
                <w:p w:rsidR="00232862" w:rsidRPr="00F47394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нормативных правовых актов.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B0C3F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AB0C3F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AB0C3F" w:rsidRPr="00982C60" w:rsidRDefault="00AB0C3F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FB29C1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B29C1" w:rsidRPr="00982C60" w:rsidRDefault="00FB29C1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DA033B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взаимных консультаций по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регулирования трудовых отношений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иных, связанных с ними отношений,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гарантий трудовых прав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работников. Участие при необходимости в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досудебном и судебном разрешении трудовых </w:t>
                  </w:r>
                </w:p>
                <w:p w:rsidR="00232862" w:rsidRPr="006B04AA" w:rsidRDefault="00FB29C1" w:rsidP="006B0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согласованном внесении в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коллективный договор изменений 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дополнений, направленных на улучшение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потребностей членов </w:t>
                  </w:r>
                </w:p>
                <w:p w:rsidR="00232862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постоянной связи с местными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органами муниципальной власти по всем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ся сохранения и защиты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прав членов трудового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коллектива, других вопросов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жизнедеятельности образовательной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организации: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редставительство в управ</w:t>
                  </w:r>
                  <w:r w:rsidR="00241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лении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41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образовательным учреждением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(участие в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работе педсоветов, совещаний,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собраний и пр.);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взаимодействие с куратором первичной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районным представителем 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уполномоченным рессовета Профсоюза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специалистами аппарата рессовета Профсоюза,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вопросам регулирования трудовых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отношений и социального партнёрства;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расписание уроков, распределение учебной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нагрузки;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правила внутреннего трудового распорядка, </w:t>
                  </w:r>
                </w:p>
                <w:p w:rsidR="00232862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графики дежурств, отпусков.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201BB7" w:rsidP="00201BB7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Прохождение бесплатного медицинского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01BB7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обследования.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AD3925" w:rsidRDefault="00201BB7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01BB7" w:rsidP="00481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  <w:p w:rsidR="00232862" w:rsidRPr="00982C60" w:rsidRDefault="00232862" w:rsidP="0048151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Планирование и регулирование соблюдения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 техники безопасности кабинетов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физики, химии, спортзала, столовой, учебных </w:t>
                  </w:r>
                </w:p>
                <w:p w:rsidR="00232862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мастерских.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481519" w:rsidP="0048151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Активное участие в районных и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республиканских семинарах по вопросам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охраны труда и здоровья, в районном и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республиканском конкурсе на «Лучшего </w:t>
                  </w:r>
                </w:p>
                <w:p w:rsidR="00201BB7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уполномоченного по охране труда».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5A769B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481519" w:rsidP="00481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контроля, за соблюдением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работодателем законодательных и других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нормативных правовых актов об охране труда.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Выполнение работниками их обязанностей по </w:t>
                  </w:r>
                </w:p>
                <w:p w:rsidR="00232862" w:rsidRPr="00263B71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обеспечению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комиссий по проведению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проверок и обследованию технического 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состояния зданий, сооружений, на 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соответствие их нормам и правилам по охране </w:t>
                  </w:r>
                </w:p>
                <w:p w:rsidR="00232862" w:rsidRPr="00263B71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разработке мероприятий по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предупреждению несчастных случаев на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производстве и профессиональных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заболеваний, улучшению условий труда </w:t>
                  </w:r>
                </w:p>
                <w:p w:rsidR="00232862" w:rsidRPr="00263B71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46BA1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Контроль, за соблюдением норм рабочего </w:t>
                  </w:r>
                </w:p>
                <w:p w:rsidR="00232862" w:rsidRPr="0016032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времени и времени отдыха.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264D4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организации первой помощи </w:t>
                  </w:r>
                </w:p>
                <w:p w:rsidR="00C80C6F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пострадавшему от несчастных случаев на </w:t>
                  </w:r>
                </w:p>
                <w:p w:rsidR="00263B71" w:rsidRPr="00263B71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поручению профкома участие в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расследовании несчастных случаев на </w:t>
                  </w:r>
                </w:p>
                <w:p w:rsidR="0016032F" w:rsidRPr="0016032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производстве.</w:t>
                  </w:r>
                </w:p>
                <w:p w:rsidR="00263B71" w:rsidRPr="00263B71" w:rsidRDefault="00263B71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Информирование работников о нарушениях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требований безопасности при проведении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работ, состоянии условий и охраны труда в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учебном заведении, проведение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разъяснительной работы в трудовом </w:t>
                  </w:r>
                </w:p>
                <w:p w:rsidR="00263B71" w:rsidRPr="00263B71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коллективе по вопросам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5A769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150DFC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организационно-массовой </w:t>
                  </w:r>
                  <w:r w:rsidR="004160E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и уставной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работе</w:t>
                  </w:r>
                </w:p>
              </w:tc>
            </w:tr>
            <w:tr w:rsidR="00232862" w:rsidRPr="00982C60" w:rsidTr="00E83393">
              <w:trPr>
                <w:trHeight w:val="862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Укрепление организационного единства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профсоюзной организации, увеличение </w:t>
                  </w:r>
                </w:p>
                <w:p w:rsidR="00232862" w:rsidRPr="00150DFC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профсоюзного членства.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50DFC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E83393" w:rsidRDefault="00E83393" w:rsidP="00E8339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</w:t>
                  </w:r>
                  <w:r w:rsidRPr="00E833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Мотивация о преимуществах членства в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о роли и задачах профсоюза,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ведение разъяснительной работы о правах и </w:t>
                  </w:r>
                </w:p>
                <w:p w:rsidR="00232862" w:rsidRPr="00150DFC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обязанностях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50DFC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Организационное и протокольное 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сопровождение профсоюзных собраний, </w:t>
                  </w:r>
                </w:p>
                <w:p w:rsidR="00232862" w:rsidRPr="00DD17F4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заседаний профкома и массовых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6B92" w:rsidRDefault="00ED6B9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Планирование работы профсоюзного комитета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профсоюзных собраний, обеспечение 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контроля, за выполнением принимаемых </w:t>
                  </w:r>
                </w:p>
                <w:p w:rsidR="00232862" w:rsidRPr="00DD17F4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ED6B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вгуст,</w:t>
                  </w:r>
                </w:p>
                <w:p w:rsidR="00ED6B92" w:rsidRPr="00DD17F4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Ведение всей профсоюзной документации, и </w:t>
                  </w:r>
                </w:p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контроля, за полнотой уплаты </w:t>
                  </w:r>
                </w:p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членских взносов и их своевременным </w:t>
                  </w:r>
                </w:p>
                <w:p w:rsidR="00232862" w:rsidRPr="00DD17F4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перечислением.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6B92" w:rsidRDefault="00ED6B9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DD17F4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232862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Внесение предложений на заседание профкома: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 моральном и материальном поощрении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профсоюза за активное участие в работе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организации;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об организации проверки исполнения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решений вышестоящего профсоюзного органа 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вопросам организационно-массовой работы;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 привлечении к ответственности члена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профсоюза, допустившем нарушение устава 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организации;</w:t>
                  </w:r>
                </w:p>
                <w:p w:rsidR="00232862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 другие вопросы внутрисоюзной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B04A36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</w:t>
                  </w:r>
                  <w:r w:rsidRPr="00E833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232862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04A36" w:rsidRDefault="009F4DA2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</w:t>
                  </w:r>
                  <w:r w:rsid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ация работы профсоюзного кружка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46BA1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электронной базы данных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численного и качественного состава членов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профсоюза, регулярная работа по обновлению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учётных карточек и соблюдению других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уставных норм приёма и учёта членов </w:t>
                  </w:r>
                </w:p>
                <w:p w:rsidR="00232862" w:rsidRPr="00B04A36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17F4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5.9</w:t>
                  </w:r>
                </w:p>
                <w:p w:rsidR="00DD17F4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DD17F4" w:rsidRDefault="00DD17F4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DD17F4" w:rsidRPr="00982C6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982C60" w:rsidRDefault="00DD17F4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4A36" w:rsidRDefault="00B04A36" w:rsidP="00B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040935" w:rsidRDefault="00B04A36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0BED" w:rsidRDefault="0023286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40B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контроля, за выполнением 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условий коллективного договора в части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 культурно-массовых, 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оздоровительных мероприятий и организации </w:t>
                  </w:r>
                </w:p>
                <w:p w:rsidR="00232862" w:rsidRPr="00B14382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досуга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D6437B" w:rsidRDefault="00C20890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 по</w:t>
                  </w:r>
                  <w:r w:rsidRPr="00B04A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B1438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67D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</w:t>
                  </w:r>
                </w:p>
                <w:p w:rsidR="00E67D48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 и членов их семей через активное </w:t>
                  </w:r>
                </w:p>
                <w:p w:rsidR="00E67D48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вовлечение в Некоммерческий Фонд </w:t>
                  </w:r>
                </w:p>
                <w:p w:rsidR="00232862" w:rsidRPr="00B14382" w:rsidRDefault="00E67D48" w:rsidP="00146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социальной поддержки </w:t>
                  </w:r>
                  <w:r w:rsidR="00146F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сотрудников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(ФСПУ).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C20890">
              <w:trPr>
                <w:trHeight w:val="835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0890" w:rsidRP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смотрах-конкурсах организуемых </w:t>
                  </w:r>
                </w:p>
                <w:p w:rsidR="00232862" w:rsidRPr="00C20890" w:rsidRDefault="00E67D48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0890" w:rsidRP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республиканской организацией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46BA1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проведении профессиональных 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праздников, знаменательных дат, организация </w:t>
                  </w:r>
                </w:p>
                <w:p w:rsidR="00232862" w:rsidRPr="00C121A1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чествования ветеранов педагогического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C121A1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Pr="00C121A1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B04A36" w:rsidRPr="00C121A1" w:rsidRDefault="00B04A3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BE0A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коллективного посещения 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республиканских музеев, театров, филармонии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исторических и памятных мест, зияртов, </w:t>
                  </w:r>
                </w:p>
                <w:p w:rsidR="00B04A36" w:rsidRPr="00C121A1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природных заповедников и т. 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1A1" w:rsidRDefault="00C121A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Pr="00C121A1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6.6</w:t>
                  </w:r>
                </w:p>
                <w:p w:rsidR="00B04A36" w:rsidRPr="00C121A1" w:rsidRDefault="00B04A3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0A20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Чествование педагогов-юбиляров, а также</w:t>
                  </w:r>
                </w:p>
                <w:p w:rsidR="00BE0A20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исторических и памятных дат учебного </w:t>
                  </w:r>
                </w:p>
                <w:p w:rsidR="00B04A36" w:rsidRPr="00C121A1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1A1" w:rsidRDefault="00C121A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Pr="00C121A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DE06AB" w:rsidP="00DE06A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7D3B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6.8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молодёжных мероприятий для 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обучающихся, проведение </w:t>
                  </w:r>
                </w:p>
                <w:p w:rsidR="007D3B31" w:rsidRPr="00C121A1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спортивных, культурных состязаний.</w:t>
                  </w:r>
                </w:p>
                <w:p w:rsidR="00DE06AB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работы с молодыми педагогами </w:t>
                  </w:r>
                </w:p>
                <w:p w:rsidR="00DE06AB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совместно с республиканскими Советами</w:t>
                  </w:r>
                </w:p>
                <w:p w:rsidR="007D3B31" w:rsidRPr="00C121A1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«Молодых педагогов».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7D3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период</w:t>
                  </w:r>
                </w:p>
                <w:p w:rsidR="007D3B3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меропр-й</w:t>
                  </w:r>
                </w:p>
                <w:p w:rsidR="007D3B31" w:rsidRDefault="00C0266E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6B04A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6.9</w:t>
                  </w:r>
                </w:p>
                <w:p w:rsidR="007D3B31" w:rsidRPr="00C121A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Активное сотрудничество и вовлечение членов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профкома и членов Профсоюза в подготовку и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проведение культурно-массовых и </w:t>
                  </w:r>
                </w:p>
                <w:p w:rsidR="00B04A36" w:rsidRPr="00105455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0266E" w:rsidP="00C0266E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06FA" w:rsidRDefault="00105455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="00FC06FA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</w:t>
                  </w:r>
                  <w:r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размещение агитационных </w:t>
                  </w:r>
                </w:p>
                <w:p w:rsidR="00FC06FA" w:rsidRDefault="00FC06FA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05455"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материалов за здоровый образ жизни на</w:t>
                  </w:r>
                </w:p>
                <w:p w:rsidR="00105455" w:rsidRPr="00105455" w:rsidRDefault="00FC06FA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5455"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профсоюзном информационном стенде.</w:t>
                  </w: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6.11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06FA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Активное использование заседаний </w:t>
                  </w:r>
                </w:p>
                <w:p w:rsidR="00FC06FA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профсоюзного кружка для эстетического и </w:t>
                  </w:r>
                </w:p>
                <w:p w:rsidR="00E41F4E" w:rsidRPr="00E41F4E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нравственного воспитания членов профсоюза.</w:t>
                  </w:r>
                </w:p>
                <w:p w:rsidR="00E41F4E" w:rsidRPr="00E41F4E" w:rsidRDefault="00E41F4E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1F4E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1F4E" w:rsidRPr="00040935" w:rsidRDefault="00E41F4E" w:rsidP="00E41F4E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обследовании жилищных, бытовых </w:t>
                  </w:r>
                </w:p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материальных условий членов Профсоюза и </w:t>
                  </w:r>
                </w:p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их учёта нуждающихся в </w:t>
                  </w:r>
                </w:p>
                <w:p w:rsidR="00A911E8" w:rsidRPr="00A911E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улучшении жилищных условий.</w:t>
                  </w: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6158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на собраниях коллектива и на</w:t>
                  </w:r>
                </w:p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заседаниях профсоюзного кружка семинарских</w:t>
                  </w:r>
                </w:p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занятий с разъяснениями жилищного </w:t>
                  </w:r>
                </w:p>
                <w:p w:rsidR="00930661" w:rsidRPr="00C121A1" w:rsidRDefault="00422EF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законодательства.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B7732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1D6C" w:rsidRDefault="00021D6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посещения заболевших членов </w:t>
                  </w:r>
                </w:p>
                <w:p w:rsidR="00930661" w:rsidRPr="00C121A1" w:rsidRDefault="00021D6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48A7" w:rsidRP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A1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="004548A7" w:rsidRPr="00CA1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Участие совместно с администрацией: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 организации комнат психологической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разгрузки;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личной гигиены;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«ламазанчоь»;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получение земельных участков под 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строительство жилья;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помощь в выделении льготного кредита 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(ипотечного кредита»);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помощь в продаже товаров, педагогическим </w:t>
                  </w:r>
                </w:p>
                <w:p w:rsidR="00930661" w:rsidRPr="00C121A1" w:rsidRDefault="00CA15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работникам по сниженным (льготным) ценам.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107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A84E77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287A" w:rsidRPr="00040935" w:rsidRDefault="00A84E77" w:rsidP="00762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628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Работа уполномоченного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A84E77" w:rsidRPr="0076287A" w:rsidRDefault="0076287A" w:rsidP="0076287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системы информирования членов</w:t>
                  </w:r>
                </w:p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(оформление профсоюзного </w:t>
                  </w:r>
                </w:p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уголка, информационного стенда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создание группы «вацап», «инстаграмм» «вконтакте» и т.д.)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Работа по</w:t>
                  </w:r>
                </w:p>
                <w:p w:rsidR="005B2717" w:rsidRPr="005B2717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регулярному обновлению его материалов.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Pr="006B04AA" w:rsidRDefault="006B04AA" w:rsidP="006B04A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6B04AA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 w:rsidRPr="006B04AA"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 w:rsidRPr="006B04AA"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Контроль, за систематическим насыщением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свежей информацией профсоюзного стенда.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доступности информации для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профсоюза, грамотного расположения</w:t>
                  </w:r>
                </w:p>
                <w:p w:rsidR="00A84E77" w:rsidRPr="00C121A1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стенда, качества и эстетику его оформления.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Распространение информации о конкретных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делах профсоюза, основанной на чётком,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содержательном и критическом анализе его</w:t>
                  </w:r>
                </w:p>
                <w:p w:rsidR="00A84E77" w:rsidRPr="00C121A1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Активная работа с информационными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ресурсами республиканской организации</w:t>
                  </w:r>
                </w:p>
                <w:p w:rsidR="00A84E77" w:rsidRPr="00C121A1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Постоянное участие на республиканских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семинарах для повышения своего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профессионального уровня, использование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современных технологий, профсоюзных сайтов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Интернете, в том числе сайта </w:t>
                  </w:r>
                </w:p>
                <w:p w:rsidR="00A84E77" w:rsidRPr="00C121A1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республиканского Совета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гласности профсоюзной работы,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доведение аргументированной профсоюзной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позиции до всех членов коллектива, акцент на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работу с мнением людей.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 и учёта за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поступающими на электронный адрес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информационными пакетами и доведение их 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содержания до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Регулярная обработка и направление сведений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 организованных профкомом мероприятиях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других актуальных вопросах для освещения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информационных ресурсах 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республиканской организации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8.9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65D83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A1B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размещение информации о</w:t>
                  </w:r>
                </w:p>
                <w:p w:rsidR="000A1B8A" w:rsidRDefault="000A1B8A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65D83"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деятельности ППО на электронной странице </w:t>
                  </w:r>
                </w:p>
                <w:p w:rsidR="00065D83" w:rsidRPr="00065D83" w:rsidRDefault="000A1B8A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65D83"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сайта </w:t>
                  </w:r>
                  <w:r w:rsidR="006053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ДОУ.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FB0B55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04AA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 w:rsidRPr="006B04AA"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 w:rsidRPr="006B04AA"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8.10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подписки на периодическую</w:t>
                  </w:r>
                </w:p>
                <w:p w:rsidR="000A1B8A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профсоюзную печать (газета «Мой </w:t>
                  </w:r>
                </w:p>
                <w:p w:rsidR="00617E4B" w:rsidRPr="00617E4B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профсоюз»).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617E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B55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0B55" w:rsidRPr="00040935" w:rsidRDefault="00FB0B55" w:rsidP="00FB0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8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IX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профсоюзного контроля, за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соблюдением трудового законодательства и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иных нормативно-правовых актов РФ,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субъектов РФ, содержащих нормы трудового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права, органами управления в сфере </w:t>
                  </w:r>
                </w:p>
                <w:p w:rsidR="00065D83" w:rsidRPr="00C121A1" w:rsidRDefault="000A1B8A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образования, органами социальной защиты.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127F56" w:rsidRDefault="00127F5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Защита социально-трудовых прав членов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профсоюза, в том числе досудебная и судебная.</w:t>
                  </w:r>
                </w:p>
                <w:p w:rsidR="00065D83" w:rsidRPr="00C121A1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127F56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юридической помощи членам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 вопросам применения трудового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законодательства, организация цикла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методических семинаров на заседаниях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профсоюзных кружков по следующим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вопросам: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досрочное назначение пенсии по старости в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связи с педагогической деятельностью;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представление льгот по коммунальным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услугам работникам сферы образования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сельской местности;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начисление заработной платы;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выплаты стимулирующего характера;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выплаты компенсационного характера;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трудовые книжки;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трудовые договора;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приём и увольнение, перевод на другую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правила внутреннего трудового распорядка;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работа КТС;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контроль, за соблюдением гарантий </w:t>
                  </w:r>
                </w:p>
                <w:p w:rsidR="00065D83" w:rsidRDefault="00212D6A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профсоюзной деятельности.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9.4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договорном регулировании </w:t>
                  </w:r>
                </w:p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отношений в рамках </w:t>
                  </w:r>
                </w:p>
                <w:p w:rsidR="00065D83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социального партнёрства.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3359B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жалоб и предложений членов</w:t>
                  </w:r>
                </w:p>
                <w:p w:rsidR="00065D83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205972" w:rsidRDefault="00205972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205972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65D83" w:rsidRDefault="00205972" w:rsidP="00205972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B0B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9.6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изменения, вносимые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Государственной Думой в Трудовой Кодекс, в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другие нормативные акты, касающиеся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работников сферы образования, их социальных</w:t>
                  </w:r>
                </w:p>
                <w:p w:rsidR="00065D83" w:rsidRPr="00C121A1" w:rsidRDefault="0099593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льгот.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65D83" w:rsidRDefault="0020597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Предметное использование информационных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технологий, методических разработок по 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насыщению знаний членов трудового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коллектива по широкому спектру </w:t>
                  </w:r>
                </w:p>
                <w:p w:rsidR="00065D83" w:rsidRPr="00C121A1" w:rsidRDefault="008043E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правозащитной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71B1" w:rsidRDefault="00153D40" w:rsidP="00917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17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9171B1" w:rsidP="00917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9.8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Регулярная организация тестирования членов </w:t>
                  </w:r>
                </w:p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 на предмет умения практического </w:t>
                  </w:r>
                </w:p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использования знаний правоприменительной</w:t>
                  </w:r>
                </w:p>
                <w:p w:rsidR="00065D83" w:rsidRPr="00C121A1" w:rsidRDefault="0082491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491F" w:rsidRDefault="00153D40" w:rsidP="008249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8249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82491F" w:rsidP="008249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9.9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Контроль, за соблюдением трудового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законодательства со стороны администрации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образовательного учреждения в вопросах 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соблюдения социальных прав членов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 выплаты заработной платы, 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немотивированного сокращения рабочих мест,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ущемления гарантий выборных профсоюзных</w:t>
                  </w:r>
                </w:p>
                <w:p w:rsidR="00065D83" w:rsidRPr="00C121A1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Default="00153D40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B855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F51DC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C121A1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74D3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74D3" w:rsidRPr="00040935" w:rsidRDefault="000374D3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молодыми педагогами в сфере </w:t>
                  </w:r>
                </w:p>
                <w:p w:rsidR="00803C36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социальной поддержки при включении их в </w:t>
                  </w:r>
                </w:p>
                <w:p w:rsidR="00F51DC6" w:rsidRPr="00C121A1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трудовую деятельность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F51DC6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B85533" w:rsidRDefault="00B8553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B85533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закреплении наиболее опытных </w:t>
                  </w:r>
                </w:p>
                <w:p w:rsidR="00803C36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педагогов за молодыми и осуществление </w:t>
                  </w:r>
                </w:p>
                <w:p w:rsidR="00F51DC6" w:rsidRPr="00C121A1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последующего контроля, за их деятельностью.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803C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BE7108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48AF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реализация мероприятий по </w:t>
                  </w:r>
                </w:p>
                <w:p w:rsidR="005248AF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адаптации молодых педагогов в трудовых </w:t>
                  </w:r>
                </w:p>
                <w:p w:rsidR="00F51DC6" w:rsidRPr="00C121A1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коллективах.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ентябрь-октябрь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рекомендаций по работе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молодёжью и вопросов их социальной </w:t>
                  </w:r>
                </w:p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для включения в коллективные</w:t>
                  </w:r>
                </w:p>
                <w:p w:rsidR="00F51DC6" w:rsidRPr="00C121A1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43C15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социологического мониторинга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молодых педагогов для отслеживания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динамики ориентации, запросов, интересов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молодых и организация последующей работы в</w:t>
                  </w:r>
                </w:p>
                <w:p w:rsidR="00F51DC6" w:rsidRPr="00C121A1" w:rsidRDefault="0089012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этом направлении.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пожеланий молодёжи в вопросах</w:t>
                  </w:r>
                </w:p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повышения уровня профессиональных знаний</w:t>
                  </w:r>
                </w:p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навыков работы, организация для них </w:t>
                  </w:r>
                </w:p>
                <w:p w:rsidR="00F51DC6" w:rsidRPr="00C121A1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специальных семинаров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информационно-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методического обеспечения молодёжных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мероприятий, направленных на их духовно-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нравственное и экономико-правовое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воспитание. Полное взаимодействие с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руководителем профсоюзного кружка и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ответственность за регулярное участие в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качестве слушателей кружка молодых </w:t>
                  </w:r>
                </w:p>
                <w:p w:rsidR="00F51DC6" w:rsidRPr="00C121A1" w:rsidRDefault="00FC1F5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F51DC6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F7A99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B85533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10.8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постоянного внимания 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работодателя, профкома, органов местных 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муниципальных властей к решению жилищно-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бытовых проблем молодых кадров, к </w:t>
                  </w:r>
                </w:p>
                <w:p w:rsidR="00BE7108" w:rsidRPr="00C121A1" w:rsidRDefault="004F764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проблемам молодых семей.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10.9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690E" w:rsidRDefault="00A6690E" w:rsidP="00A66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участие в организации досуга </w:t>
                  </w:r>
                </w:p>
                <w:p w:rsidR="00A6690E" w:rsidRDefault="00A6690E" w:rsidP="00A66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молодёжи. Оказание им необходимой помощи </w:t>
                  </w:r>
                </w:p>
                <w:p w:rsidR="00BE7108" w:rsidRPr="00C121A1" w:rsidRDefault="00A6690E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организации своего свободного времени.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29293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10.10</w:t>
                  </w:r>
                </w:p>
                <w:p w:rsidR="00292933" w:rsidRDefault="00292933" w:rsidP="0029293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92933" w:rsidRDefault="002929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92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трудовых и профессиональных </w:t>
                  </w:r>
                </w:p>
                <w:p w:rsidR="00BE7108" w:rsidRPr="00C121A1" w:rsidRDefault="002929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2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 и гарантий молодёжи.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FF7A99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11.11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для молодых педагогов 30% </w:t>
                  </w:r>
                </w:p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доплаты, а наставникам 10% доплаты, </w:t>
                  </w:r>
                </w:p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включение этих гарантий в коллективные </w:t>
                  </w:r>
                </w:p>
                <w:p w:rsidR="00BE7108" w:rsidRPr="00C121A1" w:rsidRDefault="009766F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9766F4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полугодие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3D40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по созданию объединенных профсоюзных организаций в СПО среди учащихся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Pr="00BE7108" w:rsidRDefault="00153D4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70F4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70F4" w:rsidRPr="00040935" w:rsidRDefault="00AB70F4" w:rsidP="00AB70F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AB70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E538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систематического контроля, за</w:t>
                  </w:r>
                </w:p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правильным начислением и выдачей </w:t>
                  </w:r>
                </w:p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заработной платы членам профсоюза, участие</w:t>
                  </w:r>
                </w:p>
                <w:p w:rsidR="00BE7108" w:rsidRPr="00C121A1" w:rsidRDefault="003378B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распределении стимулирующего фонда.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системати-</w:t>
                  </w:r>
                </w:p>
                <w:p w:rsidR="00BE7108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чески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3378B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взаимодействия с руководством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учебного заведения при распределении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учебной нагрузки членам профсоюза, участие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профкома при составлении тарификации,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расписания уроков, графика </w:t>
                  </w:r>
                </w:p>
                <w:p w:rsidR="00BE7108" w:rsidRPr="00C121A1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и дежурства.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7E53A9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обучения членов профсоюза по </w:t>
                  </w:r>
                </w:p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труда и заработной платы на </w:t>
                  </w:r>
                </w:p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занятиях кружка по духовно-нравственному и </w:t>
                  </w:r>
                </w:p>
                <w:p w:rsidR="00BE7108" w:rsidRPr="00C121A1" w:rsidRDefault="0072546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правовому воспитанию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3882" w:rsidRDefault="00E53882" w:rsidP="00E53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E7108" w:rsidRDefault="00E53882" w:rsidP="00E53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регулярного контроля, за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выполнением работодателем коллективного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договора в части дополнительных выплат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отдельным категориям работников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(председателю ППО, молодым специалистам,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ветеранам, наставникам, руководителю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профсоюзного кружка и др.), а также за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правильным распределением стимулирующих </w:t>
                  </w:r>
                </w:p>
                <w:p w:rsidR="00BE7108" w:rsidRP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53882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C121A1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66BBC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анализа писем, заявлений, жалоб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членов профсоюза и участие в решении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трудовых споров по вопросам труда и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заработной  платы, владение полной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информацией: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 фонде заработной платы;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о средней заработной плате основных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категорий работников в МОП;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самая высокая заработная плата и самая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низкая зарплата;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динамика зарплаты хотя бы за три года;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своевременная выплата заработной платы;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обязательная выдача расчётного листка;</w:t>
                  </w:r>
                </w:p>
                <w:p w:rsidR="00E53882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анализ правильности начисления заработной</w:t>
                  </w:r>
                </w:p>
                <w:p w:rsidR="00BE7108" w:rsidRPr="00C121A1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66BBC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E7108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666BB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E7108" w:rsidRPr="00BE7108" w:rsidRDefault="00E53882" w:rsidP="00666BB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337FF6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040935" w:rsidRDefault="00337FF6" w:rsidP="00337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5EA6" w:rsidRPr="00CE5EA6" w:rsidRDefault="00CE5EA6" w:rsidP="00CE5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Ведение учёта лиц, выходящих на пенсию.</w:t>
                  </w:r>
                </w:p>
                <w:p w:rsidR="00BE7108" w:rsidRPr="00C121A1" w:rsidRDefault="00BE710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0C30EF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Pr="00337F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B61ABA" w:rsidP="00E17FC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5EA6" w:rsidRDefault="00CE5EA6" w:rsidP="00CE5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содействия в подготовке документов</w:t>
                  </w:r>
                </w:p>
                <w:p w:rsidR="00BE7108" w:rsidRPr="00C121A1" w:rsidRDefault="00CE5EA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оформления пенсии по выслуге лет.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0C30EF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E17FC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0322" w:rsidRDefault="00EF0322" w:rsidP="00EF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помощи в оформлении пенсии по</w:t>
                  </w:r>
                </w:p>
                <w:p w:rsidR="00337FF6" w:rsidRPr="00C121A1" w:rsidRDefault="00EF032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тарости</w:t>
                  </w:r>
                  <w:r w:rsid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0B90" w:rsidRDefault="00140B90" w:rsidP="00140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контроля, за правильностью и</w:t>
                  </w:r>
                </w:p>
                <w:p w:rsidR="00140B90" w:rsidRDefault="00140B90" w:rsidP="00140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своевременностью назначения членам </w:t>
                  </w:r>
                </w:p>
                <w:p w:rsidR="00337FF6" w:rsidRPr="00C121A1" w:rsidRDefault="00140B9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пособий.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F1C89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заявок на санаторно-</w:t>
                  </w:r>
                </w:p>
                <w:p w:rsidR="00DF1C89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оздоровительные путёвки для членов </w:t>
                  </w:r>
                </w:p>
                <w:p w:rsidR="00337FF6" w:rsidRPr="00C121A1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рассмотрение и изучение на </w:t>
                  </w:r>
                </w:p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заседаниях профсоюзного кружка вопросов </w:t>
                  </w:r>
                </w:p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пенсионного и социального обеспечения</w:t>
                  </w:r>
                </w:p>
                <w:p w:rsidR="00337FF6" w:rsidRPr="00C121A1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Постоянное размещение методических 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материалов и нормативных актов на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профсоюзном информационном стенде по 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пенсионного и социального </w:t>
                  </w:r>
                </w:p>
                <w:p w:rsidR="00337FF6" w:rsidRPr="00C121A1" w:rsidRDefault="00673EE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обеспечения работников образования.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12.9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Регулярная организация информационных</w:t>
                  </w:r>
                </w:p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встреч с работниками пенсионного фонда и</w:t>
                  </w:r>
                </w:p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фондов социального и медицинского </w:t>
                  </w:r>
                </w:p>
                <w:p w:rsidR="00337FF6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страхования.</w:t>
                  </w:r>
                </w:p>
                <w:p w:rsidR="00E17FCB" w:rsidRPr="00E17FCB" w:rsidRDefault="00E17F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правильного оформления </w:t>
                  </w:r>
                </w:p>
                <w:p w:rsid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выплат, пособий дородового и после родового</w:t>
                  </w:r>
                </w:p>
                <w:p w:rsidR="00B5304F" w:rsidRP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отпусков и по уходу за ребёнком до1,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и 3 лет.</w:t>
                  </w:r>
                </w:p>
                <w:p w:rsidR="00337FF6" w:rsidRPr="00C121A1" w:rsidRDefault="00337FF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E465FC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Pr="00337F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  <w:r w:rsidR="00146F2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Контроль, за правильным оформлением</w:t>
                  </w:r>
                </w:p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больничных листков и соблюдению прав </w:t>
                  </w:r>
                </w:p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инвалидов, матерей воспитывающих детей-</w:t>
                  </w:r>
                </w:p>
                <w:p w:rsidR="00337FF6" w:rsidRPr="00C121A1" w:rsidRDefault="00E465F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363C" w:rsidRPr="00BA363C" w:rsidRDefault="00BA363C" w:rsidP="00BA36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A363C" w:rsidRPr="00BA363C" w:rsidRDefault="00BA363C" w:rsidP="00BA363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363C" w:rsidRPr="00BA363C" w:rsidTr="00BA3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63C" w:rsidRPr="00BA363C" w:rsidRDefault="00BA363C" w:rsidP="00BA3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95B2D" w:rsidRDefault="00795B2D"/>
    <w:sectPr w:rsidR="00795B2D" w:rsidSect="00C37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9C" w:rsidRDefault="00AE259C" w:rsidP="00E35EE6">
      <w:pPr>
        <w:spacing w:after="0" w:line="240" w:lineRule="auto"/>
      </w:pPr>
      <w:r>
        <w:separator/>
      </w:r>
    </w:p>
  </w:endnote>
  <w:endnote w:type="continuationSeparator" w:id="0">
    <w:p w:rsidR="00AE259C" w:rsidRDefault="00AE259C" w:rsidP="00E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39" w:rsidRDefault="0060533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39" w:rsidRDefault="0060533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39" w:rsidRDefault="006053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9C" w:rsidRDefault="00AE259C" w:rsidP="00E35EE6">
      <w:pPr>
        <w:spacing w:after="0" w:line="240" w:lineRule="auto"/>
      </w:pPr>
      <w:r>
        <w:separator/>
      </w:r>
    </w:p>
  </w:footnote>
  <w:footnote w:type="continuationSeparator" w:id="0">
    <w:p w:rsidR="00AE259C" w:rsidRDefault="00AE259C" w:rsidP="00E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39" w:rsidRDefault="009F705C">
    <w:pPr>
      <w:pStyle w:val="a8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939790"/>
          <wp:effectExtent l="0" t="0" r="0" b="0"/>
          <wp:wrapNone/>
          <wp:docPr id="2" name="Рисунок 2" descr="38ad9160-4c9b-4739-8754-ba0b294f6f3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8ad9160-4c9b-4739-8754-ba0b294f6f3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93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39" w:rsidRDefault="009F705C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939790"/>
          <wp:effectExtent l="0" t="0" r="0" b="0"/>
          <wp:wrapNone/>
          <wp:docPr id="3" name="Рисунок 3" descr="38ad9160-4c9b-4739-8754-ba0b294f6f3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8ad9160-4c9b-4739-8754-ba0b294f6f3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93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39" w:rsidRDefault="00AE259C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38ad9160-4c9b-4739-8754-ba0b294f6f3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C"/>
    <w:rsid w:val="00000C69"/>
    <w:rsid w:val="00020CB3"/>
    <w:rsid w:val="00021D6C"/>
    <w:rsid w:val="00024F6C"/>
    <w:rsid w:val="000325AF"/>
    <w:rsid w:val="000374D3"/>
    <w:rsid w:val="00040935"/>
    <w:rsid w:val="0004608F"/>
    <w:rsid w:val="0006336F"/>
    <w:rsid w:val="00065D83"/>
    <w:rsid w:val="000668B8"/>
    <w:rsid w:val="00090C94"/>
    <w:rsid w:val="000A11DC"/>
    <w:rsid w:val="000A1B8A"/>
    <w:rsid w:val="000A4371"/>
    <w:rsid w:val="000B3C4D"/>
    <w:rsid w:val="000C30EF"/>
    <w:rsid w:val="000D2F35"/>
    <w:rsid w:val="000E01D0"/>
    <w:rsid w:val="000E5DEE"/>
    <w:rsid w:val="00105455"/>
    <w:rsid w:val="00106BF7"/>
    <w:rsid w:val="00127F56"/>
    <w:rsid w:val="00130CE0"/>
    <w:rsid w:val="00134AA0"/>
    <w:rsid w:val="00140B90"/>
    <w:rsid w:val="00146BA1"/>
    <w:rsid w:val="00146F24"/>
    <w:rsid w:val="00150DFC"/>
    <w:rsid w:val="00153D40"/>
    <w:rsid w:val="0016032F"/>
    <w:rsid w:val="00171C82"/>
    <w:rsid w:val="0018722F"/>
    <w:rsid w:val="001B2053"/>
    <w:rsid w:val="001C5C66"/>
    <w:rsid w:val="001C6843"/>
    <w:rsid w:val="001D1DFA"/>
    <w:rsid w:val="001D20C7"/>
    <w:rsid w:val="001E6CA0"/>
    <w:rsid w:val="00201BB7"/>
    <w:rsid w:val="00205972"/>
    <w:rsid w:val="00212D6A"/>
    <w:rsid w:val="00216A88"/>
    <w:rsid w:val="00220CAE"/>
    <w:rsid w:val="00220FEA"/>
    <w:rsid w:val="0022782B"/>
    <w:rsid w:val="00232862"/>
    <w:rsid w:val="00241DD2"/>
    <w:rsid w:val="00260543"/>
    <w:rsid w:val="00260886"/>
    <w:rsid w:val="00263B71"/>
    <w:rsid w:val="00281BA3"/>
    <w:rsid w:val="00292933"/>
    <w:rsid w:val="002C7F0E"/>
    <w:rsid w:val="002E4CB3"/>
    <w:rsid w:val="002E6F0B"/>
    <w:rsid w:val="002F14F4"/>
    <w:rsid w:val="0032097C"/>
    <w:rsid w:val="00320C5A"/>
    <w:rsid w:val="00326187"/>
    <w:rsid w:val="00333277"/>
    <w:rsid w:val="003359BC"/>
    <w:rsid w:val="003378B2"/>
    <w:rsid w:val="00337FF6"/>
    <w:rsid w:val="00340BED"/>
    <w:rsid w:val="00342E8F"/>
    <w:rsid w:val="00353F12"/>
    <w:rsid w:val="00355310"/>
    <w:rsid w:val="00376826"/>
    <w:rsid w:val="003768C4"/>
    <w:rsid w:val="0038024D"/>
    <w:rsid w:val="003802AE"/>
    <w:rsid w:val="003804F4"/>
    <w:rsid w:val="003975C3"/>
    <w:rsid w:val="003A0E07"/>
    <w:rsid w:val="003A4003"/>
    <w:rsid w:val="003B7B8F"/>
    <w:rsid w:val="003C361F"/>
    <w:rsid w:val="003D72EE"/>
    <w:rsid w:val="004046DF"/>
    <w:rsid w:val="00410148"/>
    <w:rsid w:val="004160EA"/>
    <w:rsid w:val="0041726D"/>
    <w:rsid w:val="00417E7B"/>
    <w:rsid w:val="00417F6B"/>
    <w:rsid w:val="00422EF8"/>
    <w:rsid w:val="00431A59"/>
    <w:rsid w:val="00434A77"/>
    <w:rsid w:val="00437693"/>
    <w:rsid w:val="00451618"/>
    <w:rsid w:val="004548A7"/>
    <w:rsid w:val="00454FBF"/>
    <w:rsid w:val="00462DB2"/>
    <w:rsid w:val="00474115"/>
    <w:rsid w:val="00481519"/>
    <w:rsid w:val="004818FA"/>
    <w:rsid w:val="00485468"/>
    <w:rsid w:val="004A4DF2"/>
    <w:rsid w:val="004B308E"/>
    <w:rsid w:val="004F4D53"/>
    <w:rsid w:val="004F64C1"/>
    <w:rsid w:val="004F7640"/>
    <w:rsid w:val="00502E83"/>
    <w:rsid w:val="00506F7C"/>
    <w:rsid w:val="00515188"/>
    <w:rsid w:val="00516ED1"/>
    <w:rsid w:val="00517451"/>
    <w:rsid w:val="005248AF"/>
    <w:rsid w:val="00526D90"/>
    <w:rsid w:val="00555779"/>
    <w:rsid w:val="005817DD"/>
    <w:rsid w:val="005842BA"/>
    <w:rsid w:val="005869BF"/>
    <w:rsid w:val="00595A9E"/>
    <w:rsid w:val="005A769B"/>
    <w:rsid w:val="005B0AFB"/>
    <w:rsid w:val="005B1840"/>
    <w:rsid w:val="005B2717"/>
    <w:rsid w:val="005D2E05"/>
    <w:rsid w:val="005F2143"/>
    <w:rsid w:val="00600799"/>
    <w:rsid w:val="006038C9"/>
    <w:rsid w:val="00605339"/>
    <w:rsid w:val="0061309B"/>
    <w:rsid w:val="00615831"/>
    <w:rsid w:val="00617E4B"/>
    <w:rsid w:val="00622A59"/>
    <w:rsid w:val="00651EE8"/>
    <w:rsid w:val="00654795"/>
    <w:rsid w:val="00662B87"/>
    <w:rsid w:val="00666BBC"/>
    <w:rsid w:val="00673EE8"/>
    <w:rsid w:val="0067694C"/>
    <w:rsid w:val="006978D0"/>
    <w:rsid w:val="006B04AA"/>
    <w:rsid w:val="006C73C8"/>
    <w:rsid w:val="006E085A"/>
    <w:rsid w:val="006E35DF"/>
    <w:rsid w:val="006F0F06"/>
    <w:rsid w:val="00701B87"/>
    <w:rsid w:val="00706008"/>
    <w:rsid w:val="00716D2B"/>
    <w:rsid w:val="00721488"/>
    <w:rsid w:val="0072546F"/>
    <w:rsid w:val="00733A0B"/>
    <w:rsid w:val="0076287A"/>
    <w:rsid w:val="00783307"/>
    <w:rsid w:val="00795B2D"/>
    <w:rsid w:val="00796E6B"/>
    <w:rsid w:val="007A4369"/>
    <w:rsid w:val="007B0818"/>
    <w:rsid w:val="007B1E85"/>
    <w:rsid w:val="007B2D0E"/>
    <w:rsid w:val="007B5498"/>
    <w:rsid w:val="007C41CF"/>
    <w:rsid w:val="007D3B31"/>
    <w:rsid w:val="007E016F"/>
    <w:rsid w:val="007E3001"/>
    <w:rsid w:val="007E53A9"/>
    <w:rsid w:val="007F7B79"/>
    <w:rsid w:val="00802B6E"/>
    <w:rsid w:val="00803C36"/>
    <w:rsid w:val="008043EB"/>
    <w:rsid w:val="00811846"/>
    <w:rsid w:val="0082491F"/>
    <w:rsid w:val="00825C3D"/>
    <w:rsid w:val="00825F04"/>
    <w:rsid w:val="008610E5"/>
    <w:rsid w:val="0088054E"/>
    <w:rsid w:val="00880C80"/>
    <w:rsid w:val="008815C8"/>
    <w:rsid w:val="00890123"/>
    <w:rsid w:val="00890BD7"/>
    <w:rsid w:val="008A146C"/>
    <w:rsid w:val="008A264E"/>
    <w:rsid w:val="008B21D0"/>
    <w:rsid w:val="008B345B"/>
    <w:rsid w:val="008B4B81"/>
    <w:rsid w:val="008B6AAC"/>
    <w:rsid w:val="008C4BED"/>
    <w:rsid w:val="00901202"/>
    <w:rsid w:val="00910762"/>
    <w:rsid w:val="009171B1"/>
    <w:rsid w:val="009179E5"/>
    <w:rsid w:val="00923A82"/>
    <w:rsid w:val="00930661"/>
    <w:rsid w:val="00933DC6"/>
    <w:rsid w:val="00936EA2"/>
    <w:rsid w:val="00943D21"/>
    <w:rsid w:val="00951A11"/>
    <w:rsid w:val="009574DE"/>
    <w:rsid w:val="00960185"/>
    <w:rsid w:val="00974697"/>
    <w:rsid w:val="009766F4"/>
    <w:rsid w:val="00982732"/>
    <w:rsid w:val="00982C60"/>
    <w:rsid w:val="00983C43"/>
    <w:rsid w:val="00992855"/>
    <w:rsid w:val="009958B8"/>
    <w:rsid w:val="00995938"/>
    <w:rsid w:val="009A1CFD"/>
    <w:rsid w:val="009B0DBC"/>
    <w:rsid w:val="009B2B26"/>
    <w:rsid w:val="009F3739"/>
    <w:rsid w:val="009F39B3"/>
    <w:rsid w:val="009F4DA2"/>
    <w:rsid w:val="009F705C"/>
    <w:rsid w:val="00A03D66"/>
    <w:rsid w:val="00A17338"/>
    <w:rsid w:val="00A20301"/>
    <w:rsid w:val="00A315A9"/>
    <w:rsid w:val="00A356FC"/>
    <w:rsid w:val="00A40DBB"/>
    <w:rsid w:val="00A43140"/>
    <w:rsid w:val="00A44354"/>
    <w:rsid w:val="00A64545"/>
    <w:rsid w:val="00A6690E"/>
    <w:rsid w:val="00A67919"/>
    <w:rsid w:val="00A72DCD"/>
    <w:rsid w:val="00A84E77"/>
    <w:rsid w:val="00A911E8"/>
    <w:rsid w:val="00AA4EA7"/>
    <w:rsid w:val="00AB0C3F"/>
    <w:rsid w:val="00AB2D9C"/>
    <w:rsid w:val="00AB70F4"/>
    <w:rsid w:val="00AC01F4"/>
    <w:rsid w:val="00AC291B"/>
    <w:rsid w:val="00AC318B"/>
    <w:rsid w:val="00AC37B0"/>
    <w:rsid w:val="00AD3925"/>
    <w:rsid w:val="00AD6BF7"/>
    <w:rsid w:val="00AD706B"/>
    <w:rsid w:val="00AE259C"/>
    <w:rsid w:val="00AF02DA"/>
    <w:rsid w:val="00AF444B"/>
    <w:rsid w:val="00B0008A"/>
    <w:rsid w:val="00B04A36"/>
    <w:rsid w:val="00B13133"/>
    <w:rsid w:val="00B14382"/>
    <w:rsid w:val="00B200FE"/>
    <w:rsid w:val="00B3064C"/>
    <w:rsid w:val="00B4467C"/>
    <w:rsid w:val="00B5304F"/>
    <w:rsid w:val="00B61ABA"/>
    <w:rsid w:val="00B660C2"/>
    <w:rsid w:val="00B70F6A"/>
    <w:rsid w:val="00B77321"/>
    <w:rsid w:val="00B85533"/>
    <w:rsid w:val="00B94172"/>
    <w:rsid w:val="00BA363C"/>
    <w:rsid w:val="00BC1B93"/>
    <w:rsid w:val="00BD0466"/>
    <w:rsid w:val="00BD0ADE"/>
    <w:rsid w:val="00BD1F44"/>
    <w:rsid w:val="00BE0A20"/>
    <w:rsid w:val="00BE7108"/>
    <w:rsid w:val="00C0266E"/>
    <w:rsid w:val="00C04D09"/>
    <w:rsid w:val="00C121A1"/>
    <w:rsid w:val="00C12532"/>
    <w:rsid w:val="00C17794"/>
    <w:rsid w:val="00C20559"/>
    <w:rsid w:val="00C20890"/>
    <w:rsid w:val="00C222E1"/>
    <w:rsid w:val="00C23136"/>
    <w:rsid w:val="00C25AEC"/>
    <w:rsid w:val="00C36C4B"/>
    <w:rsid w:val="00C37CA1"/>
    <w:rsid w:val="00C466B5"/>
    <w:rsid w:val="00C64FC4"/>
    <w:rsid w:val="00C65A82"/>
    <w:rsid w:val="00C750AB"/>
    <w:rsid w:val="00C779D3"/>
    <w:rsid w:val="00C80C6F"/>
    <w:rsid w:val="00C84AB5"/>
    <w:rsid w:val="00C86537"/>
    <w:rsid w:val="00CA1582"/>
    <w:rsid w:val="00CC21E3"/>
    <w:rsid w:val="00CD510E"/>
    <w:rsid w:val="00CD5D50"/>
    <w:rsid w:val="00CE5EA6"/>
    <w:rsid w:val="00D258EF"/>
    <w:rsid w:val="00D321C7"/>
    <w:rsid w:val="00D37EC7"/>
    <w:rsid w:val="00D47076"/>
    <w:rsid w:val="00D51960"/>
    <w:rsid w:val="00D6255F"/>
    <w:rsid w:val="00D6437B"/>
    <w:rsid w:val="00D806DE"/>
    <w:rsid w:val="00DA033B"/>
    <w:rsid w:val="00DA1E38"/>
    <w:rsid w:val="00DA76F1"/>
    <w:rsid w:val="00DB36DA"/>
    <w:rsid w:val="00DD17F4"/>
    <w:rsid w:val="00DE06AB"/>
    <w:rsid w:val="00DF1C89"/>
    <w:rsid w:val="00DF7191"/>
    <w:rsid w:val="00E16285"/>
    <w:rsid w:val="00E17FCB"/>
    <w:rsid w:val="00E20C70"/>
    <w:rsid w:val="00E35EE6"/>
    <w:rsid w:val="00E41F4E"/>
    <w:rsid w:val="00E43524"/>
    <w:rsid w:val="00E465FC"/>
    <w:rsid w:val="00E51B79"/>
    <w:rsid w:val="00E53322"/>
    <w:rsid w:val="00E53882"/>
    <w:rsid w:val="00E57F71"/>
    <w:rsid w:val="00E603AE"/>
    <w:rsid w:val="00E6376C"/>
    <w:rsid w:val="00E67D48"/>
    <w:rsid w:val="00E730EC"/>
    <w:rsid w:val="00E74631"/>
    <w:rsid w:val="00E74930"/>
    <w:rsid w:val="00E83393"/>
    <w:rsid w:val="00E900BE"/>
    <w:rsid w:val="00E9235B"/>
    <w:rsid w:val="00EA1374"/>
    <w:rsid w:val="00EC567E"/>
    <w:rsid w:val="00ED6B92"/>
    <w:rsid w:val="00EE422C"/>
    <w:rsid w:val="00EF0322"/>
    <w:rsid w:val="00F012A8"/>
    <w:rsid w:val="00F12EC5"/>
    <w:rsid w:val="00F264D4"/>
    <w:rsid w:val="00F30A67"/>
    <w:rsid w:val="00F43C15"/>
    <w:rsid w:val="00F47394"/>
    <w:rsid w:val="00F51DC6"/>
    <w:rsid w:val="00F574D4"/>
    <w:rsid w:val="00F67E97"/>
    <w:rsid w:val="00F72436"/>
    <w:rsid w:val="00F77ED8"/>
    <w:rsid w:val="00F930E7"/>
    <w:rsid w:val="00FB0B55"/>
    <w:rsid w:val="00FB29C1"/>
    <w:rsid w:val="00FB68D2"/>
    <w:rsid w:val="00FC06FA"/>
    <w:rsid w:val="00FC1F5B"/>
    <w:rsid w:val="00FC633B"/>
    <w:rsid w:val="00FD08CB"/>
    <w:rsid w:val="00FD1300"/>
    <w:rsid w:val="00FE3CD3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F90FC26-F033-4F75-9B24-3A00E50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4E"/>
  </w:style>
  <w:style w:type="paragraph" w:styleId="1">
    <w:name w:val="heading 1"/>
    <w:basedOn w:val="a"/>
    <w:link w:val="10"/>
    <w:uiPriority w:val="9"/>
    <w:qFormat/>
    <w:rsid w:val="00BA363C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3C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63C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35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0886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E3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EE6"/>
  </w:style>
  <w:style w:type="paragraph" w:styleId="aa">
    <w:name w:val="footer"/>
    <w:basedOn w:val="a"/>
    <w:link w:val="ab"/>
    <w:uiPriority w:val="99"/>
    <w:unhideWhenUsed/>
    <w:rsid w:val="00E3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EE6"/>
  </w:style>
  <w:style w:type="table" w:styleId="ac">
    <w:name w:val="Table Grid"/>
    <w:basedOn w:val="a1"/>
    <w:uiPriority w:val="59"/>
    <w:rsid w:val="0014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0C0C0"/>
            <w:right w:val="none" w:sz="0" w:space="0" w:color="auto"/>
          </w:divBdr>
          <w:divsChild>
            <w:div w:id="8993688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B423-070C-47B2-8021-BB0EACBF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2023-08-22T12:20:00Z</cp:lastPrinted>
  <dcterms:created xsi:type="dcterms:W3CDTF">2023-10-04T07:33:00Z</dcterms:created>
  <dcterms:modified xsi:type="dcterms:W3CDTF">2023-10-04T07:33:00Z</dcterms:modified>
</cp:coreProperties>
</file>