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D9A" w:rsidRPr="00463D9A" w:rsidRDefault="00463D9A" w:rsidP="00463D9A">
      <w:pPr>
        <w:spacing w:after="200" w:line="240" w:lineRule="auto"/>
        <w:jc w:val="center"/>
        <w:rPr>
          <w:rFonts w:ascii="Times New Roman" w:eastAsia="Calibri" w:hAnsi="Times New Roman" w:cs="Times New Roman"/>
          <w:sz w:val="28"/>
          <w:szCs w:val="28"/>
          <w:lang w:eastAsia="ru-RU"/>
        </w:rPr>
      </w:pPr>
    </w:p>
    <w:p w:rsidR="00463D9A" w:rsidRPr="00463D9A" w:rsidRDefault="00463D9A" w:rsidP="00463D9A">
      <w:pPr>
        <w:spacing w:after="200" w:line="240" w:lineRule="auto"/>
        <w:jc w:val="center"/>
        <w:rPr>
          <w:rFonts w:ascii="Times New Roman" w:eastAsia="Calibri" w:hAnsi="Times New Roman" w:cs="Times New Roman"/>
          <w:sz w:val="28"/>
          <w:szCs w:val="28"/>
          <w:lang w:eastAsia="ru-RU"/>
        </w:rPr>
      </w:pPr>
    </w:p>
    <w:p w:rsidR="00463D9A" w:rsidRPr="00463D9A" w:rsidRDefault="00463D9A" w:rsidP="00463D9A">
      <w:pPr>
        <w:spacing w:after="200" w:line="240" w:lineRule="auto"/>
        <w:jc w:val="center"/>
        <w:rPr>
          <w:rFonts w:ascii="Times New Roman" w:eastAsia="Calibri" w:hAnsi="Times New Roman" w:cs="Times New Roman"/>
          <w:sz w:val="28"/>
          <w:szCs w:val="28"/>
          <w:lang w:eastAsia="ru-RU"/>
        </w:rPr>
      </w:pPr>
    </w:p>
    <w:p w:rsidR="00463D9A" w:rsidRPr="00463D9A" w:rsidRDefault="00463D9A" w:rsidP="00463D9A">
      <w:pPr>
        <w:spacing w:after="200" w:line="240" w:lineRule="auto"/>
        <w:jc w:val="center"/>
        <w:rPr>
          <w:rFonts w:ascii="Times New Roman" w:eastAsia="Calibri" w:hAnsi="Times New Roman" w:cs="Times New Roman"/>
          <w:sz w:val="28"/>
          <w:szCs w:val="28"/>
          <w:lang w:eastAsia="ru-RU"/>
        </w:rPr>
      </w:pPr>
    </w:p>
    <w:p w:rsidR="00463D9A" w:rsidRPr="00463D9A" w:rsidRDefault="00463D9A" w:rsidP="00463D9A">
      <w:pPr>
        <w:spacing w:after="200" w:line="240" w:lineRule="auto"/>
        <w:jc w:val="center"/>
        <w:rPr>
          <w:rFonts w:ascii="Times New Roman" w:eastAsia="Calibri" w:hAnsi="Times New Roman" w:cs="Times New Roman"/>
          <w:sz w:val="28"/>
          <w:szCs w:val="28"/>
          <w:lang w:eastAsia="ru-RU"/>
        </w:rPr>
      </w:pPr>
    </w:p>
    <w:p w:rsidR="00463D9A" w:rsidRPr="00463D9A" w:rsidRDefault="00463D9A" w:rsidP="00463D9A">
      <w:pPr>
        <w:spacing w:after="200" w:line="240" w:lineRule="auto"/>
        <w:jc w:val="center"/>
        <w:rPr>
          <w:rFonts w:ascii="Times New Roman" w:eastAsia="Calibri" w:hAnsi="Times New Roman" w:cs="Times New Roman"/>
          <w:sz w:val="28"/>
          <w:szCs w:val="28"/>
          <w:lang w:eastAsia="ru-RU"/>
        </w:rPr>
      </w:pPr>
    </w:p>
    <w:p w:rsidR="00463D9A" w:rsidRPr="00463D9A" w:rsidRDefault="00463D9A" w:rsidP="00463D9A">
      <w:pPr>
        <w:spacing w:after="200" w:line="240" w:lineRule="auto"/>
        <w:jc w:val="center"/>
        <w:rPr>
          <w:rFonts w:ascii="Times New Roman" w:eastAsia="Calibri" w:hAnsi="Times New Roman" w:cs="Times New Roman"/>
          <w:sz w:val="28"/>
          <w:szCs w:val="28"/>
          <w:lang w:eastAsia="ru-RU"/>
        </w:rPr>
      </w:pPr>
    </w:p>
    <w:p w:rsidR="00463D9A" w:rsidRPr="00463D9A" w:rsidRDefault="00463D9A" w:rsidP="00463D9A">
      <w:pPr>
        <w:spacing w:after="200" w:line="240" w:lineRule="auto"/>
        <w:jc w:val="center"/>
        <w:rPr>
          <w:rFonts w:ascii="Times New Roman" w:eastAsia="Calibri" w:hAnsi="Times New Roman" w:cs="Times New Roman"/>
          <w:sz w:val="28"/>
          <w:szCs w:val="28"/>
          <w:lang w:eastAsia="ru-RU"/>
        </w:rPr>
      </w:pPr>
    </w:p>
    <w:p w:rsidR="00463D9A" w:rsidRPr="00463D9A" w:rsidRDefault="00463D9A" w:rsidP="00463D9A">
      <w:pPr>
        <w:spacing w:after="200" w:line="240" w:lineRule="auto"/>
        <w:jc w:val="center"/>
        <w:rPr>
          <w:rFonts w:ascii="Times New Roman" w:eastAsia="Calibri" w:hAnsi="Times New Roman" w:cs="Times New Roman"/>
          <w:sz w:val="28"/>
          <w:szCs w:val="28"/>
          <w:lang w:eastAsia="ru-RU"/>
        </w:rPr>
      </w:pPr>
    </w:p>
    <w:p w:rsidR="00463D9A" w:rsidRPr="00463D9A" w:rsidRDefault="00463D9A" w:rsidP="00463D9A">
      <w:pPr>
        <w:spacing w:after="200" w:line="240" w:lineRule="auto"/>
        <w:jc w:val="center"/>
        <w:rPr>
          <w:rFonts w:ascii="Times New Roman" w:eastAsia="Calibri" w:hAnsi="Times New Roman" w:cs="Times New Roman"/>
          <w:sz w:val="28"/>
          <w:szCs w:val="28"/>
          <w:lang w:eastAsia="ru-RU"/>
        </w:rPr>
      </w:pPr>
    </w:p>
    <w:p w:rsidR="00463D9A" w:rsidRPr="00463D9A" w:rsidRDefault="00463D9A" w:rsidP="00463D9A">
      <w:pPr>
        <w:spacing w:after="200" w:line="240" w:lineRule="auto"/>
        <w:jc w:val="center"/>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Анализ работы</w:t>
      </w:r>
    </w:p>
    <w:p w:rsidR="00463D9A" w:rsidRPr="00463D9A" w:rsidRDefault="00463D9A" w:rsidP="00463D9A">
      <w:pPr>
        <w:spacing w:after="0" w:line="360" w:lineRule="auto"/>
        <w:jc w:val="center"/>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Муниципального бюджетного дошкольного образовательного учреждения</w:t>
      </w:r>
    </w:p>
    <w:p w:rsidR="00463D9A" w:rsidRPr="00463D9A" w:rsidRDefault="00463D9A" w:rsidP="00463D9A">
      <w:pPr>
        <w:spacing w:after="0" w:line="360" w:lineRule="auto"/>
        <w:jc w:val="center"/>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«Детский сад № 15 «</w:t>
      </w:r>
      <w:proofErr w:type="spellStart"/>
      <w:r w:rsidRPr="00463D9A">
        <w:rPr>
          <w:rFonts w:ascii="Times New Roman" w:eastAsia="Times New Roman" w:hAnsi="Times New Roman" w:cs="Times New Roman"/>
          <w:color w:val="000000"/>
          <w:sz w:val="28"/>
          <w:szCs w:val="28"/>
          <w:lang w:eastAsia="ru-RU"/>
        </w:rPr>
        <w:t>Машар</w:t>
      </w:r>
      <w:proofErr w:type="spellEnd"/>
      <w:r w:rsidRPr="00463D9A">
        <w:rPr>
          <w:rFonts w:ascii="Times New Roman" w:eastAsia="Times New Roman" w:hAnsi="Times New Roman" w:cs="Times New Roman"/>
          <w:color w:val="000000"/>
          <w:sz w:val="28"/>
          <w:szCs w:val="28"/>
          <w:lang w:eastAsia="ru-RU"/>
        </w:rPr>
        <w:t>» г. Гудермес</w:t>
      </w:r>
    </w:p>
    <w:p w:rsidR="00463D9A" w:rsidRPr="00463D9A" w:rsidRDefault="00463D9A" w:rsidP="00463D9A">
      <w:pPr>
        <w:spacing w:after="0" w:line="360" w:lineRule="auto"/>
        <w:jc w:val="center"/>
        <w:rPr>
          <w:rFonts w:ascii="Times New Roman" w:eastAsia="Times New Roman" w:hAnsi="Times New Roman" w:cs="Times New Roman"/>
          <w:color w:val="000000"/>
          <w:sz w:val="28"/>
          <w:szCs w:val="28"/>
          <w:lang w:eastAsia="ru-RU"/>
        </w:rPr>
      </w:pPr>
      <w:proofErr w:type="spellStart"/>
      <w:r w:rsidRPr="00463D9A">
        <w:rPr>
          <w:rFonts w:ascii="Times New Roman" w:eastAsia="Times New Roman" w:hAnsi="Times New Roman" w:cs="Times New Roman"/>
          <w:color w:val="000000"/>
          <w:sz w:val="28"/>
          <w:szCs w:val="28"/>
          <w:lang w:eastAsia="ru-RU"/>
        </w:rPr>
        <w:t>Гудермесского</w:t>
      </w:r>
      <w:proofErr w:type="spellEnd"/>
      <w:r w:rsidRPr="00463D9A">
        <w:rPr>
          <w:rFonts w:ascii="Times New Roman" w:eastAsia="Times New Roman" w:hAnsi="Times New Roman" w:cs="Times New Roman"/>
          <w:color w:val="000000"/>
          <w:sz w:val="28"/>
          <w:szCs w:val="28"/>
          <w:lang w:eastAsia="ru-RU"/>
        </w:rPr>
        <w:t xml:space="preserve"> муниципального района»</w:t>
      </w:r>
    </w:p>
    <w:p w:rsidR="00463D9A" w:rsidRPr="00463D9A" w:rsidRDefault="00463D9A" w:rsidP="00463D9A">
      <w:pPr>
        <w:spacing w:after="0" w:line="360" w:lineRule="auto"/>
        <w:jc w:val="center"/>
        <w:rPr>
          <w:rFonts w:ascii="Times New Roman" w:eastAsia="Times New Roman" w:hAnsi="Times New Roman" w:cs="Times New Roman"/>
          <w:bCs/>
          <w:iCs/>
          <w:sz w:val="28"/>
          <w:szCs w:val="28"/>
          <w:lang w:eastAsia="ru-RU"/>
        </w:rPr>
      </w:pPr>
      <w:r w:rsidRPr="00463D9A">
        <w:rPr>
          <w:rFonts w:ascii="Times New Roman" w:eastAsia="Times New Roman" w:hAnsi="Times New Roman" w:cs="Times New Roman"/>
          <w:sz w:val="28"/>
          <w:szCs w:val="28"/>
          <w:lang w:eastAsia="ru-RU"/>
        </w:rPr>
        <w:t xml:space="preserve">на </w:t>
      </w:r>
      <w:r w:rsidRPr="00463D9A">
        <w:rPr>
          <w:rFonts w:ascii="Times New Roman" w:eastAsia="Times New Roman" w:hAnsi="Times New Roman" w:cs="Times New Roman"/>
          <w:bCs/>
          <w:iCs/>
          <w:sz w:val="28"/>
          <w:szCs w:val="28"/>
          <w:lang w:eastAsia="ru-RU"/>
        </w:rPr>
        <w:t>202</w:t>
      </w:r>
      <w:r w:rsidR="00776559">
        <w:rPr>
          <w:rFonts w:ascii="Times New Roman" w:eastAsia="Times New Roman" w:hAnsi="Times New Roman" w:cs="Times New Roman"/>
          <w:bCs/>
          <w:iCs/>
          <w:sz w:val="28"/>
          <w:szCs w:val="28"/>
          <w:lang w:eastAsia="ru-RU"/>
        </w:rPr>
        <w:t>5-2026</w:t>
      </w:r>
      <w:r w:rsidRPr="00463D9A">
        <w:rPr>
          <w:rFonts w:ascii="Times New Roman" w:eastAsia="Times New Roman" w:hAnsi="Times New Roman" w:cs="Times New Roman"/>
          <w:bCs/>
          <w:iCs/>
          <w:sz w:val="28"/>
          <w:szCs w:val="28"/>
          <w:lang w:eastAsia="ru-RU"/>
        </w:rPr>
        <w:t xml:space="preserve"> учебный год</w:t>
      </w:r>
    </w:p>
    <w:p w:rsidR="00463D9A" w:rsidRPr="00463D9A" w:rsidRDefault="00463D9A" w:rsidP="00463D9A">
      <w:pPr>
        <w:spacing w:after="0" w:line="360" w:lineRule="auto"/>
        <w:jc w:val="center"/>
        <w:rPr>
          <w:rFonts w:ascii="Times New Roman" w:eastAsia="Times New Roman" w:hAnsi="Times New Roman" w:cs="Times New Roman"/>
          <w:bCs/>
          <w:i/>
          <w:iCs/>
          <w:sz w:val="44"/>
          <w:szCs w:val="28"/>
          <w:lang w:eastAsia="ru-RU"/>
        </w:rPr>
      </w:pPr>
    </w:p>
    <w:p w:rsidR="00463D9A" w:rsidRPr="00463D9A" w:rsidRDefault="00463D9A" w:rsidP="00463D9A">
      <w:pPr>
        <w:spacing w:after="0" w:line="360" w:lineRule="auto"/>
        <w:jc w:val="center"/>
        <w:rPr>
          <w:rFonts w:ascii="Times New Roman" w:eastAsia="Times New Roman" w:hAnsi="Times New Roman" w:cs="Times New Roman"/>
          <w:bCs/>
          <w:iCs/>
          <w:sz w:val="32"/>
          <w:szCs w:val="28"/>
          <w:lang w:eastAsia="ru-RU"/>
        </w:rPr>
      </w:pPr>
    </w:p>
    <w:p w:rsidR="00463D9A" w:rsidRPr="00463D9A" w:rsidRDefault="00463D9A" w:rsidP="00463D9A">
      <w:pPr>
        <w:spacing w:after="0" w:line="360" w:lineRule="auto"/>
        <w:jc w:val="both"/>
        <w:rPr>
          <w:rFonts w:ascii="Times New Roman" w:eastAsia="Times New Roman" w:hAnsi="Times New Roman" w:cs="Times New Roman"/>
          <w:bCs/>
          <w:i/>
          <w:iCs/>
          <w:sz w:val="32"/>
          <w:szCs w:val="28"/>
          <w:lang w:eastAsia="ru-RU"/>
        </w:rPr>
      </w:pPr>
    </w:p>
    <w:p w:rsidR="00463D9A" w:rsidRPr="00463D9A" w:rsidRDefault="00463D9A" w:rsidP="00463D9A">
      <w:pPr>
        <w:spacing w:after="0" w:line="360" w:lineRule="auto"/>
        <w:jc w:val="both"/>
        <w:rPr>
          <w:rFonts w:ascii="Times New Roman" w:eastAsia="Times New Roman" w:hAnsi="Times New Roman" w:cs="Times New Roman"/>
          <w:bCs/>
          <w:i/>
          <w:iCs/>
          <w:sz w:val="28"/>
          <w:szCs w:val="28"/>
          <w:lang w:eastAsia="ru-RU"/>
        </w:rPr>
      </w:pPr>
    </w:p>
    <w:p w:rsidR="00463D9A" w:rsidRPr="00463D9A" w:rsidRDefault="00463D9A" w:rsidP="00463D9A">
      <w:pPr>
        <w:spacing w:after="0" w:line="360" w:lineRule="auto"/>
        <w:jc w:val="both"/>
        <w:rPr>
          <w:rFonts w:ascii="Times New Roman" w:eastAsia="Times New Roman" w:hAnsi="Times New Roman" w:cs="Times New Roman"/>
          <w:bCs/>
          <w:i/>
          <w:iCs/>
          <w:sz w:val="28"/>
          <w:szCs w:val="28"/>
          <w:lang w:eastAsia="ru-RU"/>
        </w:rPr>
      </w:pPr>
    </w:p>
    <w:p w:rsidR="00463D9A" w:rsidRPr="00463D9A" w:rsidRDefault="00463D9A" w:rsidP="00463D9A">
      <w:pPr>
        <w:spacing w:after="0" w:line="360" w:lineRule="auto"/>
        <w:jc w:val="both"/>
        <w:rPr>
          <w:rFonts w:ascii="Times New Roman" w:eastAsia="Times New Roman" w:hAnsi="Times New Roman" w:cs="Times New Roman"/>
          <w:bCs/>
          <w:i/>
          <w:iCs/>
          <w:sz w:val="28"/>
          <w:szCs w:val="28"/>
          <w:lang w:eastAsia="ru-RU"/>
        </w:rPr>
      </w:pPr>
    </w:p>
    <w:p w:rsidR="00463D9A" w:rsidRPr="00463D9A" w:rsidRDefault="00463D9A" w:rsidP="00463D9A">
      <w:pPr>
        <w:spacing w:after="0" w:line="360" w:lineRule="auto"/>
        <w:jc w:val="both"/>
        <w:rPr>
          <w:rFonts w:ascii="Times New Roman" w:eastAsia="Times New Roman" w:hAnsi="Times New Roman" w:cs="Times New Roman"/>
          <w:sz w:val="28"/>
          <w:szCs w:val="28"/>
          <w:lang w:eastAsia="ru-RU"/>
        </w:rPr>
      </w:pPr>
    </w:p>
    <w:p w:rsidR="00463D9A" w:rsidRPr="00463D9A" w:rsidRDefault="00463D9A" w:rsidP="00463D9A">
      <w:pPr>
        <w:spacing w:after="0" w:line="360" w:lineRule="auto"/>
        <w:jc w:val="both"/>
        <w:rPr>
          <w:rFonts w:ascii="Times New Roman" w:eastAsia="Times New Roman" w:hAnsi="Times New Roman" w:cs="Times New Roman"/>
          <w:sz w:val="28"/>
          <w:szCs w:val="28"/>
          <w:lang w:eastAsia="ru-RU"/>
        </w:rPr>
      </w:pPr>
    </w:p>
    <w:p w:rsidR="00463D9A" w:rsidRPr="00463D9A" w:rsidRDefault="00463D9A" w:rsidP="00463D9A">
      <w:pPr>
        <w:spacing w:after="0" w:line="360" w:lineRule="auto"/>
        <w:jc w:val="both"/>
        <w:rPr>
          <w:rFonts w:ascii="Times New Roman" w:eastAsia="Times New Roman" w:hAnsi="Times New Roman" w:cs="Times New Roman"/>
          <w:sz w:val="28"/>
          <w:szCs w:val="28"/>
          <w:lang w:eastAsia="ru-RU"/>
        </w:rPr>
      </w:pPr>
    </w:p>
    <w:p w:rsidR="00463D9A" w:rsidRPr="00463D9A" w:rsidRDefault="00463D9A" w:rsidP="00463D9A">
      <w:pPr>
        <w:spacing w:after="0" w:line="360" w:lineRule="auto"/>
        <w:jc w:val="both"/>
        <w:rPr>
          <w:rFonts w:ascii="Times New Roman" w:eastAsia="Times New Roman" w:hAnsi="Times New Roman" w:cs="Times New Roman"/>
          <w:sz w:val="28"/>
          <w:szCs w:val="28"/>
          <w:lang w:eastAsia="ru-RU"/>
        </w:rPr>
      </w:pPr>
    </w:p>
    <w:p w:rsidR="00463D9A" w:rsidRPr="00463D9A" w:rsidRDefault="00463D9A" w:rsidP="00463D9A">
      <w:pPr>
        <w:spacing w:after="0" w:line="360" w:lineRule="auto"/>
        <w:jc w:val="both"/>
        <w:rPr>
          <w:rFonts w:ascii="Times New Roman" w:eastAsia="Times New Roman" w:hAnsi="Times New Roman" w:cs="Times New Roman"/>
          <w:sz w:val="28"/>
          <w:szCs w:val="28"/>
          <w:lang w:eastAsia="ru-RU"/>
        </w:rPr>
      </w:pPr>
    </w:p>
    <w:p w:rsidR="00463D9A" w:rsidRPr="00463D9A" w:rsidRDefault="00463D9A" w:rsidP="00463D9A">
      <w:pPr>
        <w:spacing w:after="0" w:line="360" w:lineRule="auto"/>
        <w:jc w:val="both"/>
        <w:rPr>
          <w:rFonts w:ascii="Times New Roman" w:eastAsia="Times New Roman" w:hAnsi="Times New Roman" w:cs="Times New Roman"/>
          <w:sz w:val="28"/>
          <w:szCs w:val="28"/>
          <w:lang w:eastAsia="ru-RU"/>
        </w:rPr>
      </w:pPr>
    </w:p>
    <w:p w:rsidR="00463D9A" w:rsidRPr="00463D9A" w:rsidRDefault="00463D9A" w:rsidP="00463D9A">
      <w:pPr>
        <w:spacing w:after="0" w:line="360" w:lineRule="auto"/>
        <w:jc w:val="center"/>
        <w:rPr>
          <w:rFonts w:ascii="Times New Roman" w:eastAsia="Times New Roman" w:hAnsi="Times New Roman" w:cs="Times New Roman"/>
          <w:sz w:val="28"/>
          <w:szCs w:val="28"/>
          <w:lang w:eastAsia="ru-RU"/>
        </w:rPr>
      </w:pPr>
      <w:r w:rsidRPr="00463D9A">
        <w:rPr>
          <w:rFonts w:ascii="Times New Roman" w:eastAsia="Times New Roman" w:hAnsi="Times New Roman" w:cs="Times New Roman"/>
          <w:sz w:val="28"/>
          <w:szCs w:val="28"/>
          <w:lang w:eastAsia="ru-RU"/>
        </w:rPr>
        <w:t>г. Гудермес</w:t>
      </w:r>
    </w:p>
    <w:p w:rsidR="00463D9A" w:rsidRPr="00463D9A" w:rsidRDefault="00463D9A" w:rsidP="00463D9A">
      <w:pPr>
        <w:spacing w:after="0" w:line="360" w:lineRule="auto"/>
        <w:jc w:val="center"/>
        <w:rPr>
          <w:rFonts w:ascii="Times New Roman" w:eastAsia="Times New Roman" w:hAnsi="Times New Roman" w:cs="Times New Roman"/>
          <w:sz w:val="28"/>
          <w:szCs w:val="28"/>
          <w:lang w:eastAsia="ru-RU"/>
        </w:rPr>
      </w:pPr>
      <w:r w:rsidRPr="00463D9A">
        <w:rPr>
          <w:rFonts w:ascii="Times New Roman" w:eastAsiaTheme="minorEastAsia" w:hAnsi="Times New Roman"/>
          <w:sz w:val="28"/>
          <w:szCs w:val="28"/>
          <w:lang w:eastAsia="ru-RU"/>
        </w:rPr>
        <w:lastRenderedPageBreak/>
        <w:t xml:space="preserve">Информационная справка </w:t>
      </w:r>
    </w:p>
    <w:p w:rsidR="00463D9A" w:rsidRPr="00463D9A" w:rsidRDefault="00463D9A" w:rsidP="00463D9A">
      <w:pPr>
        <w:spacing w:after="0" w:line="240" w:lineRule="auto"/>
        <w:ind w:firstLine="567"/>
        <w:jc w:val="center"/>
        <w:rPr>
          <w:rFonts w:ascii="Times New Roman" w:eastAsia="Calibri" w:hAnsi="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127"/>
        <w:gridCol w:w="6520"/>
      </w:tblGrid>
      <w:tr w:rsidR="00463D9A" w:rsidRPr="00463D9A" w:rsidTr="00EB0862">
        <w:tc>
          <w:tcPr>
            <w:tcW w:w="567" w:type="dxa"/>
            <w:shd w:val="clear" w:color="auto" w:fill="auto"/>
          </w:tcPr>
          <w:p w:rsidR="00463D9A" w:rsidRPr="00463D9A" w:rsidRDefault="00463D9A" w:rsidP="00463D9A">
            <w:pPr>
              <w:spacing w:after="0" w:line="360" w:lineRule="auto"/>
              <w:ind w:right="-9384"/>
              <w:rPr>
                <w:rFonts w:ascii="Times New Roman" w:eastAsiaTheme="minorEastAsia" w:hAnsi="Times New Roman" w:cs="Times New Roman"/>
                <w:bCs/>
                <w:sz w:val="28"/>
                <w:szCs w:val="28"/>
                <w:lang w:eastAsia="ru-RU"/>
              </w:rPr>
            </w:pPr>
            <w:r w:rsidRPr="00463D9A">
              <w:rPr>
                <w:rFonts w:ascii="Times New Roman" w:eastAsiaTheme="minorEastAsia" w:hAnsi="Times New Roman" w:cs="Times New Roman"/>
                <w:bCs/>
                <w:sz w:val="28"/>
                <w:szCs w:val="28"/>
                <w:lang w:eastAsia="ru-RU"/>
              </w:rPr>
              <w:t>1</w:t>
            </w:r>
          </w:p>
        </w:tc>
        <w:tc>
          <w:tcPr>
            <w:tcW w:w="2127" w:type="dxa"/>
            <w:shd w:val="clear" w:color="auto" w:fill="auto"/>
          </w:tcPr>
          <w:p w:rsidR="00463D9A" w:rsidRPr="00463D9A" w:rsidRDefault="00463D9A" w:rsidP="00463D9A">
            <w:pPr>
              <w:spacing w:after="0" w:line="276" w:lineRule="auto"/>
              <w:contextualSpacing/>
              <w:rPr>
                <w:rFonts w:ascii="Times New Roman" w:hAnsi="Times New Roman" w:cs="Times New Roman"/>
                <w:bCs/>
                <w:sz w:val="28"/>
                <w:szCs w:val="28"/>
              </w:rPr>
            </w:pPr>
            <w:r w:rsidRPr="00463D9A">
              <w:rPr>
                <w:rFonts w:ascii="Times New Roman" w:hAnsi="Times New Roman" w:cs="Times New Roman"/>
                <w:bCs/>
                <w:sz w:val="28"/>
                <w:szCs w:val="28"/>
              </w:rPr>
              <w:t>Полное наименование ДОУ</w:t>
            </w:r>
          </w:p>
        </w:tc>
        <w:tc>
          <w:tcPr>
            <w:tcW w:w="6520" w:type="dxa"/>
            <w:shd w:val="clear" w:color="auto" w:fill="auto"/>
          </w:tcPr>
          <w:p w:rsidR="00463D9A" w:rsidRPr="00463D9A" w:rsidRDefault="00463D9A" w:rsidP="00463D9A">
            <w:pPr>
              <w:spacing w:after="0" w:line="240" w:lineRule="auto"/>
              <w:rPr>
                <w:rFonts w:ascii="Times New Roman" w:eastAsiaTheme="minorEastAsia" w:hAnsi="Times New Roman" w:cs="Times New Roman"/>
                <w:sz w:val="28"/>
                <w:szCs w:val="28"/>
                <w:u w:color="FFFFFF" w:themeColor="background1"/>
                <w:lang w:eastAsia="ru-RU"/>
              </w:rPr>
            </w:pPr>
            <w:r w:rsidRPr="00463D9A">
              <w:rPr>
                <w:rFonts w:ascii="Times New Roman" w:eastAsiaTheme="minorEastAsia" w:hAnsi="Times New Roman" w:cs="Times New Roman"/>
                <w:sz w:val="28"/>
                <w:szCs w:val="28"/>
                <w:lang w:eastAsia="ru-RU"/>
              </w:rPr>
              <w:t xml:space="preserve">Муниципальное бюджетное дошкольное образовательное </w:t>
            </w:r>
            <w:r w:rsidR="00EB0862" w:rsidRPr="00463D9A">
              <w:rPr>
                <w:rFonts w:ascii="Times New Roman" w:eastAsiaTheme="minorEastAsia" w:hAnsi="Times New Roman" w:cs="Times New Roman"/>
                <w:sz w:val="28"/>
                <w:szCs w:val="28"/>
                <w:lang w:eastAsia="ru-RU"/>
              </w:rPr>
              <w:t>учреждение «</w:t>
            </w:r>
            <w:r w:rsidRPr="00463D9A">
              <w:rPr>
                <w:rFonts w:ascii="Times New Roman" w:eastAsiaTheme="minorEastAsia" w:hAnsi="Times New Roman" w:cs="Times New Roman"/>
                <w:sz w:val="28"/>
                <w:szCs w:val="28"/>
                <w:lang w:eastAsia="ru-RU"/>
              </w:rPr>
              <w:t>Детский                                   сад  № 15 «</w:t>
            </w:r>
            <w:proofErr w:type="spellStart"/>
            <w:r w:rsidRPr="00463D9A">
              <w:rPr>
                <w:rFonts w:ascii="Times New Roman" w:eastAsiaTheme="minorEastAsia" w:hAnsi="Times New Roman" w:cs="Times New Roman"/>
                <w:sz w:val="28"/>
                <w:szCs w:val="28"/>
                <w:lang w:eastAsia="ru-RU"/>
              </w:rPr>
              <w:t>Машар</w:t>
            </w:r>
            <w:proofErr w:type="spellEnd"/>
            <w:r w:rsidRPr="00463D9A">
              <w:rPr>
                <w:rFonts w:ascii="Times New Roman" w:eastAsiaTheme="minorEastAsia" w:hAnsi="Times New Roman" w:cs="Times New Roman"/>
                <w:sz w:val="28"/>
                <w:szCs w:val="28"/>
                <w:lang w:eastAsia="ru-RU"/>
              </w:rPr>
              <w:t xml:space="preserve">» г. Гудермес </w:t>
            </w:r>
            <w:proofErr w:type="spellStart"/>
            <w:r w:rsidRPr="00463D9A">
              <w:rPr>
                <w:rFonts w:ascii="Times New Roman" w:eastAsiaTheme="minorEastAsia" w:hAnsi="Times New Roman" w:cs="Times New Roman"/>
                <w:sz w:val="28"/>
                <w:szCs w:val="28"/>
                <w:lang w:eastAsia="ru-RU"/>
              </w:rPr>
              <w:t>Гудермесского</w:t>
            </w:r>
            <w:proofErr w:type="spellEnd"/>
            <w:r w:rsidRPr="00463D9A">
              <w:rPr>
                <w:rFonts w:ascii="Times New Roman" w:eastAsiaTheme="minorEastAsia" w:hAnsi="Times New Roman" w:cs="Times New Roman"/>
                <w:sz w:val="28"/>
                <w:szCs w:val="28"/>
                <w:lang w:eastAsia="ru-RU"/>
              </w:rPr>
              <w:t xml:space="preserve"> муниципального района»</w:t>
            </w:r>
          </w:p>
        </w:tc>
      </w:tr>
      <w:tr w:rsidR="00463D9A" w:rsidRPr="00463D9A" w:rsidTr="00EB0862">
        <w:tc>
          <w:tcPr>
            <w:tcW w:w="567" w:type="dxa"/>
            <w:shd w:val="clear" w:color="auto" w:fill="auto"/>
          </w:tcPr>
          <w:p w:rsidR="00463D9A" w:rsidRPr="00463D9A" w:rsidRDefault="00463D9A" w:rsidP="00463D9A">
            <w:pPr>
              <w:spacing w:after="0" w:line="360" w:lineRule="auto"/>
              <w:rPr>
                <w:rFonts w:ascii="Times New Roman" w:eastAsiaTheme="minorEastAsia" w:hAnsi="Times New Roman" w:cs="Times New Roman"/>
                <w:bCs/>
                <w:sz w:val="28"/>
                <w:szCs w:val="28"/>
                <w:lang w:eastAsia="ru-RU"/>
              </w:rPr>
            </w:pPr>
            <w:r w:rsidRPr="00463D9A">
              <w:rPr>
                <w:rFonts w:ascii="Times New Roman" w:eastAsiaTheme="minorEastAsia" w:hAnsi="Times New Roman" w:cs="Times New Roman"/>
                <w:bCs/>
                <w:sz w:val="28"/>
                <w:szCs w:val="28"/>
                <w:lang w:eastAsia="ru-RU"/>
              </w:rPr>
              <w:t>2</w:t>
            </w:r>
          </w:p>
        </w:tc>
        <w:tc>
          <w:tcPr>
            <w:tcW w:w="2127" w:type="dxa"/>
            <w:shd w:val="clear" w:color="auto" w:fill="auto"/>
          </w:tcPr>
          <w:p w:rsidR="00463D9A" w:rsidRPr="00463D9A" w:rsidRDefault="00463D9A" w:rsidP="00463D9A">
            <w:pPr>
              <w:spacing w:after="0" w:line="276" w:lineRule="auto"/>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 xml:space="preserve">Адрес </w:t>
            </w:r>
          </w:p>
        </w:tc>
        <w:tc>
          <w:tcPr>
            <w:tcW w:w="6520" w:type="dxa"/>
            <w:shd w:val="clear" w:color="auto" w:fill="auto"/>
          </w:tcPr>
          <w:p w:rsidR="00463D9A" w:rsidRPr="00463D9A" w:rsidRDefault="00463D9A" w:rsidP="00463D9A">
            <w:pPr>
              <w:spacing w:after="0" w:line="360" w:lineRule="auto"/>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 xml:space="preserve">366204, г. Гудермес, ул. Дагестанская № 213 </w:t>
            </w:r>
          </w:p>
        </w:tc>
      </w:tr>
      <w:tr w:rsidR="00463D9A" w:rsidRPr="00463D9A" w:rsidTr="00EB0862">
        <w:tc>
          <w:tcPr>
            <w:tcW w:w="567" w:type="dxa"/>
            <w:shd w:val="clear" w:color="auto" w:fill="auto"/>
          </w:tcPr>
          <w:p w:rsidR="00463D9A" w:rsidRPr="00463D9A" w:rsidRDefault="00463D9A" w:rsidP="00463D9A">
            <w:pPr>
              <w:spacing w:after="0" w:line="360" w:lineRule="auto"/>
              <w:rPr>
                <w:rFonts w:ascii="Times New Roman" w:eastAsiaTheme="minorEastAsia" w:hAnsi="Times New Roman" w:cs="Times New Roman"/>
                <w:bCs/>
                <w:sz w:val="28"/>
                <w:szCs w:val="28"/>
                <w:lang w:eastAsia="ru-RU"/>
              </w:rPr>
            </w:pPr>
            <w:r w:rsidRPr="00463D9A">
              <w:rPr>
                <w:rFonts w:ascii="Times New Roman" w:eastAsiaTheme="minorEastAsia" w:hAnsi="Times New Roman" w:cs="Times New Roman"/>
                <w:bCs/>
                <w:sz w:val="28"/>
                <w:szCs w:val="28"/>
                <w:lang w:eastAsia="ru-RU"/>
              </w:rPr>
              <w:t>3</w:t>
            </w:r>
          </w:p>
        </w:tc>
        <w:tc>
          <w:tcPr>
            <w:tcW w:w="2127" w:type="dxa"/>
            <w:shd w:val="clear" w:color="auto" w:fill="auto"/>
          </w:tcPr>
          <w:p w:rsidR="00463D9A" w:rsidRPr="00463D9A" w:rsidRDefault="00463D9A" w:rsidP="00463D9A">
            <w:pPr>
              <w:spacing w:after="0" w:line="276" w:lineRule="auto"/>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Предмет деятельности ДОУ</w:t>
            </w:r>
          </w:p>
        </w:tc>
        <w:tc>
          <w:tcPr>
            <w:tcW w:w="6520" w:type="dxa"/>
            <w:shd w:val="clear" w:color="auto" w:fill="auto"/>
          </w:tcPr>
          <w:p w:rsidR="00463D9A" w:rsidRPr="00463D9A" w:rsidRDefault="00463D9A" w:rsidP="00463D9A">
            <w:pPr>
              <w:spacing w:after="0" w:line="240" w:lineRule="auto"/>
              <w:jc w:val="both"/>
              <w:rPr>
                <w:rFonts w:ascii="Times New Roman" w:eastAsia="Times New Roman" w:hAnsi="Times New Roman" w:cs="Times New Roman"/>
                <w:bCs/>
                <w:iCs/>
                <w:sz w:val="28"/>
                <w:szCs w:val="26"/>
                <w:lang w:eastAsia="ru-RU"/>
              </w:rPr>
            </w:pPr>
            <w:r w:rsidRPr="00463D9A">
              <w:rPr>
                <w:rFonts w:ascii="Times New Roman" w:eastAsiaTheme="minorEastAsia" w:hAnsi="Times New Roman" w:cs="Times New Roman"/>
                <w:sz w:val="28"/>
                <w:szCs w:val="28"/>
                <w:lang w:eastAsia="ru-RU"/>
              </w:rPr>
              <w:t xml:space="preserve">Реализация основной образовательной программы ДОУ, составленной с учетом </w:t>
            </w:r>
            <w:r w:rsidRPr="00463D9A">
              <w:rPr>
                <w:rFonts w:ascii="Times New Roman" w:eastAsia="Times New Roman" w:hAnsi="Times New Roman" w:cs="Times New Roman"/>
                <w:sz w:val="28"/>
                <w:szCs w:val="28"/>
                <w:lang w:eastAsia="ru-RU"/>
              </w:rPr>
              <w:t xml:space="preserve">примерной общеобразовательной программы дошкольного образования «От рождения до </w:t>
            </w:r>
            <w:proofErr w:type="gramStart"/>
            <w:r w:rsidRPr="00463D9A">
              <w:rPr>
                <w:rFonts w:ascii="Times New Roman" w:eastAsia="Times New Roman" w:hAnsi="Times New Roman" w:cs="Times New Roman"/>
                <w:sz w:val="28"/>
                <w:szCs w:val="28"/>
                <w:lang w:eastAsia="ru-RU"/>
              </w:rPr>
              <w:t xml:space="preserve">школы»   </w:t>
            </w:r>
            <w:proofErr w:type="gramEnd"/>
            <w:r w:rsidRPr="00463D9A">
              <w:rPr>
                <w:rFonts w:ascii="Times New Roman" w:eastAsia="Times New Roman" w:hAnsi="Times New Roman" w:cs="Times New Roman"/>
                <w:sz w:val="28"/>
                <w:szCs w:val="28"/>
                <w:lang w:eastAsia="ru-RU"/>
              </w:rPr>
              <w:t xml:space="preserve">                           под редакцией Н.Е. </w:t>
            </w:r>
            <w:proofErr w:type="spellStart"/>
            <w:r w:rsidRPr="00463D9A">
              <w:rPr>
                <w:rFonts w:ascii="Times New Roman" w:eastAsia="Times New Roman" w:hAnsi="Times New Roman" w:cs="Times New Roman"/>
                <w:sz w:val="28"/>
                <w:szCs w:val="28"/>
                <w:lang w:eastAsia="ru-RU"/>
              </w:rPr>
              <w:t>Вераксы</w:t>
            </w:r>
            <w:proofErr w:type="spellEnd"/>
            <w:r w:rsidRPr="00463D9A">
              <w:rPr>
                <w:rFonts w:ascii="Times New Roman" w:eastAsia="Times New Roman" w:hAnsi="Times New Roman" w:cs="Times New Roman"/>
                <w:sz w:val="28"/>
                <w:szCs w:val="28"/>
                <w:lang w:eastAsia="ru-RU"/>
              </w:rPr>
              <w:t>, Т.С. Комаровой,                   М.А. Васильевой, в соответствии с   ФГОС ДО.</w:t>
            </w:r>
            <w:r w:rsidRPr="00463D9A">
              <w:rPr>
                <w:rFonts w:ascii="Times New Roman" w:eastAsia="Times New Roman" w:hAnsi="Times New Roman" w:cs="Times New Roman"/>
                <w:bCs/>
                <w:iCs/>
                <w:sz w:val="28"/>
                <w:szCs w:val="26"/>
                <w:lang w:eastAsia="ru-RU"/>
              </w:rPr>
              <w:t xml:space="preserve"> Парциальные программы: </w:t>
            </w:r>
          </w:p>
          <w:p w:rsidR="00463D9A" w:rsidRPr="00463D9A" w:rsidRDefault="00463D9A" w:rsidP="00463D9A">
            <w:pPr>
              <w:spacing w:after="0" w:line="240" w:lineRule="auto"/>
              <w:jc w:val="both"/>
              <w:rPr>
                <w:rFonts w:ascii="Times New Roman" w:eastAsiaTheme="minorEastAsia" w:hAnsi="Times New Roman" w:cs="Times New Roman"/>
                <w:sz w:val="28"/>
                <w:szCs w:val="26"/>
                <w:lang w:eastAsia="ru-RU"/>
              </w:rPr>
            </w:pPr>
            <w:r w:rsidRPr="00463D9A">
              <w:rPr>
                <w:rFonts w:ascii="Times New Roman" w:eastAsia="Times New Roman" w:hAnsi="Times New Roman" w:cs="Times New Roman"/>
                <w:bCs/>
                <w:iCs/>
                <w:sz w:val="28"/>
                <w:szCs w:val="26"/>
                <w:lang w:eastAsia="ru-RU"/>
              </w:rPr>
              <w:t xml:space="preserve">Программа духовно-нравственного развития                              и воспитания для детей дошкольного возраста             </w:t>
            </w:r>
            <w:proofErr w:type="gramStart"/>
            <w:r w:rsidRPr="00463D9A">
              <w:rPr>
                <w:rFonts w:ascii="Times New Roman" w:eastAsia="Times New Roman" w:hAnsi="Times New Roman" w:cs="Times New Roman"/>
                <w:bCs/>
                <w:iCs/>
                <w:sz w:val="28"/>
                <w:szCs w:val="26"/>
                <w:lang w:eastAsia="ru-RU"/>
              </w:rPr>
              <w:t xml:space="preserve">  </w:t>
            </w:r>
            <w:r w:rsidRPr="00463D9A">
              <w:rPr>
                <w:rFonts w:ascii="Times New Roman" w:eastAsiaTheme="minorEastAsia" w:hAnsi="Times New Roman" w:cs="Times New Roman"/>
                <w:sz w:val="28"/>
                <w:szCs w:val="26"/>
                <w:lang w:eastAsia="ru-RU"/>
              </w:rPr>
              <w:t xml:space="preserve"> «</w:t>
            </w:r>
            <w:proofErr w:type="gramEnd"/>
            <w:r w:rsidRPr="00463D9A">
              <w:rPr>
                <w:rFonts w:ascii="Times New Roman" w:eastAsiaTheme="minorEastAsia" w:hAnsi="Times New Roman" w:cs="Times New Roman"/>
                <w:sz w:val="28"/>
                <w:szCs w:val="26"/>
                <w:lang w:eastAsia="ru-RU"/>
              </w:rPr>
              <w:t xml:space="preserve">Мой край родной» З.В. </w:t>
            </w:r>
            <w:proofErr w:type="spellStart"/>
            <w:r w:rsidRPr="00463D9A">
              <w:rPr>
                <w:rFonts w:ascii="Times New Roman" w:eastAsiaTheme="minorEastAsia" w:hAnsi="Times New Roman" w:cs="Times New Roman"/>
                <w:sz w:val="28"/>
                <w:szCs w:val="26"/>
                <w:lang w:eastAsia="ru-RU"/>
              </w:rPr>
              <w:t>Масаевой</w:t>
            </w:r>
            <w:proofErr w:type="spellEnd"/>
            <w:r w:rsidRPr="00463D9A">
              <w:rPr>
                <w:rFonts w:ascii="Times New Roman" w:eastAsiaTheme="minorEastAsia" w:hAnsi="Times New Roman" w:cs="Times New Roman"/>
                <w:sz w:val="28"/>
                <w:szCs w:val="26"/>
                <w:lang w:eastAsia="ru-RU"/>
              </w:rPr>
              <w:t>;</w:t>
            </w:r>
          </w:p>
          <w:p w:rsidR="00463D9A" w:rsidRPr="00463D9A" w:rsidRDefault="00463D9A" w:rsidP="00463D9A">
            <w:pPr>
              <w:spacing w:after="0" w:line="240" w:lineRule="auto"/>
              <w:jc w:val="both"/>
              <w:rPr>
                <w:rFonts w:ascii="Times New Roman" w:eastAsiaTheme="minorEastAsia" w:hAnsi="Times New Roman" w:cs="Times New Roman"/>
                <w:sz w:val="28"/>
                <w:szCs w:val="26"/>
                <w:lang w:eastAsia="ru-RU"/>
              </w:rPr>
            </w:pPr>
            <w:r w:rsidRPr="00463D9A">
              <w:rPr>
                <w:rFonts w:ascii="Times New Roman" w:eastAsiaTheme="minorEastAsia" w:hAnsi="Times New Roman" w:cs="Times New Roman"/>
                <w:sz w:val="28"/>
                <w:szCs w:val="26"/>
                <w:lang w:eastAsia="ru-RU"/>
              </w:rPr>
              <w:t xml:space="preserve">Программа физического развития и воспитания               для детей дошкольного возраста «Физкультурные занятия» младшей, средней, старшей группы автор Л.И. </w:t>
            </w:r>
            <w:proofErr w:type="spellStart"/>
            <w:r w:rsidRPr="00463D9A">
              <w:rPr>
                <w:rFonts w:ascii="Times New Roman" w:eastAsiaTheme="minorEastAsia" w:hAnsi="Times New Roman" w:cs="Times New Roman"/>
                <w:sz w:val="28"/>
                <w:szCs w:val="26"/>
                <w:lang w:eastAsia="ru-RU"/>
              </w:rPr>
              <w:t>Пензулаева</w:t>
            </w:r>
            <w:proofErr w:type="spellEnd"/>
            <w:r w:rsidRPr="00463D9A">
              <w:rPr>
                <w:rFonts w:ascii="Times New Roman" w:eastAsiaTheme="minorEastAsia" w:hAnsi="Times New Roman" w:cs="Times New Roman"/>
                <w:sz w:val="28"/>
                <w:szCs w:val="26"/>
                <w:lang w:eastAsia="ru-RU"/>
              </w:rPr>
              <w:t>;</w:t>
            </w:r>
          </w:p>
          <w:p w:rsidR="00463D9A" w:rsidRPr="00463D9A" w:rsidRDefault="00463D9A" w:rsidP="00463D9A">
            <w:pPr>
              <w:spacing w:after="0" w:line="240" w:lineRule="auto"/>
              <w:jc w:val="both"/>
              <w:rPr>
                <w:rFonts w:ascii="Times New Roman" w:eastAsiaTheme="minorEastAsia" w:hAnsi="Times New Roman" w:cs="Times New Roman"/>
                <w:sz w:val="28"/>
                <w:szCs w:val="26"/>
                <w:lang w:eastAsia="ru-RU"/>
              </w:rPr>
            </w:pPr>
            <w:r w:rsidRPr="00463D9A">
              <w:rPr>
                <w:rFonts w:ascii="Times New Roman" w:eastAsiaTheme="minorEastAsia" w:hAnsi="Times New Roman" w:cs="Times New Roman"/>
                <w:sz w:val="28"/>
                <w:szCs w:val="26"/>
                <w:lang w:eastAsia="ru-RU"/>
              </w:rPr>
              <w:t xml:space="preserve"> Программа художественно-эстетического развития «Музыка» для детей дошкольного возраста «Ладушки» авторы И.М. </w:t>
            </w:r>
            <w:proofErr w:type="spellStart"/>
            <w:proofErr w:type="gramStart"/>
            <w:r w:rsidRPr="00463D9A">
              <w:rPr>
                <w:rFonts w:ascii="Times New Roman" w:eastAsiaTheme="minorEastAsia" w:hAnsi="Times New Roman" w:cs="Times New Roman"/>
                <w:sz w:val="28"/>
                <w:szCs w:val="26"/>
                <w:lang w:eastAsia="ru-RU"/>
              </w:rPr>
              <w:t>Каплунова</w:t>
            </w:r>
            <w:proofErr w:type="spellEnd"/>
            <w:r w:rsidRPr="00463D9A">
              <w:rPr>
                <w:rFonts w:ascii="Times New Roman" w:eastAsiaTheme="minorEastAsia" w:hAnsi="Times New Roman" w:cs="Times New Roman"/>
                <w:sz w:val="28"/>
                <w:szCs w:val="26"/>
                <w:lang w:eastAsia="ru-RU"/>
              </w:rPr>
              <w:t xml:space="preserve">,   </w:t>
            </w:r>
            <w:proofErr w:type="gramEnd"/>
            <w:r w:rsidRPr="00463D9A">
              <w:rPr>
                <w:rFonts w:ascii="Times New Roman" w:eastAsiaTheme="minorEastAsia" w:hAnsi="Times New Roman" w:cs="Times New Roman"/>
                <w:sz w:val="28"/>
                <w:szCs w:val="26"/>
                <w:lang w:eastAsia="ru-RU"/>
              </w:rPr>
              <w:t xml:space="preserve">                                        И. </w:t>
            </w:r>
            <w:proofErr w:type="spellStart"/>
            <w:r w:rsidRPr="00463D9A">
              <w:rPr>
                <w:rFonts w:ascii="Times New Roman" w:eastAsiaTheme="minorEastAsia" w:hAnsi="Times New Roman" w:cs="Times New Roman"/>
                <w:sz w:val="28"/>
                <w:szCs w:val="26"/>
                <w:lang w:eastAsia="ru-RU"/>
              </w:rPr>
              <w:t>Новоскольцева</w:t>
            </w:r>
            <w:proofErr w:type="spellEnd"/>
            <w:r w:rsidRPr="00463D9A">
              <w:rPr>
                <w:rFonts w:ascii="Times New Roman" w:eastAsiaTheme="minorEastAsia" w:hAnsi="Times New Roman" w:cs="Times New Roman"/>
                <w:sz w:val="28"/>
                <w:szCs w:val="26"/>
                <w:lang w:eastAsia="ru-RU"/>
              </w:rPr>
              <w:t>;</w:t>
            </w:r>
          </w:p>
          <w:p w:rsidR="00463D9A" w:rsidRPr="00463D9A" w:rsidRDefault="00463D9A" w:rsidP="00463D9A">
            <w:pPr>
              <w:spacing w:after="0" w:line="240" w:lineRule="auto"/>
              <w:jc w:val="both"/>
              <w:rPr>
                <w:rFonts w:ascii="Times New Roman" w:eastAsia="Times New Roman" w:hAnsi="Times New Roman" w:cs="Times New Roman"/>
                <w:sz w:val="28"/>
                <w:szCs w:val="26"/>
                <w:lang w:eastAsia="ru-RU"/>
              </w:rPr>
            </w:pPr>
            <w:r w:rsidRPr="00463D9A">
              <w:rPr>
                <w:rFonts w:ascii="Times New Roman" w:eastAsiaTheme="minorEastAsia" w:hAnsi="Times New Roman" w:cs="Times New Roman"/>
                <w:sz w:val="28"/>
                <w:szCs w:val="26"/>
                <w:lang w:eastAsia="ru-RU"/>
              </w:rPr>
              <w:t>Программа по трудовому воспитанию «</w:t>
            </w:r>
            <w:proofErr w:type="spellStart"/>
            <w:r w:rsidRPr="00463D9A">
              <w:rPr>
                <w:rFonts w:ascii="Times New Roman" w:eastAsiaTheme="minorEastAsia" w:hAnsi="Times New Roman" w:cs="Times New Roman"/>
                <w:sz w:val="28"/>
                <w:szCs w:val="26"/>
                <w:lang w:eastAsia="ru-RU"/>
              </w:rPr>
              <w:t>Трудолюбик</w:t>
            </w:r>
            <w:proofErr w:type="spellEnd"/>
            <w:r w:rsidRPr="00463D9A">
              <w:rPr>
                <w:rFonts w:ascii="Times New Roman" w:eastAsiaTheme="minorEastAsia" w:hAnsi="Times New Roman" w:cs="Times New Roman"/>
                <w:sz w:val="28"/>
                <w:szCs w:val="26"/>
                <w:lang w:eastAsia="ru-RU"/>
              </w:rPr>
              <w:t xml:space="preserve">» </w:t>
            </w:r>
            <w:r w:rsidRPr="00463D9A">
              <w:rPr>
                <w:rFonts w:ascii="Times New Roman" w:eastAsia="Times New Roman" w:hAnsi="Times New Roman" w:cs="Times New Roman"/>
                <w:sz w:val="28"/>
                <w:szCs w:val="26"/>
                <w:lang w:eastAsia="ru-RU"/>
              </w:rPr>
              <w:t xml:space="preserve">на основе   примерной общеобразовательной программы дошкольного образования «От рождения до </w:t>
            </w:r>
            <w:proofErr w:type="gramStart"/>
            <w:r w:rsidRPr="00463D9A">
              <w:rPr>
                <w:rFonts w:ascii="Times New Roman" w:eastAsia="Times New Roman" w:hAnsi="Times New Roman" w:cs="Times New Roman"/>
                <w:sz w:val="28"/>
                <w:szCs w:val="26"/>
                <w:lang w:eastAsia="ru-RU"/>
              </w:rPr>
              <w:t xml:space="preserve">школы»   </w:t>
            </w:r>
            <w:proofErr w:type="gramEnd"/>
            <w:r w:rsidRPr="00463D9A">
              <w:rPr>
                <w:rFonts w:ascii="Times New Roman" w:eastAsia="Times New Roman" w:hAnsi="Times New Roman" w:cs="Times New Roman"/>
                <w:sz w:val="28"/>
                <w:szCs w:val="26"/>
                <w:lang w:eastAsia="ru-RU"/>
              </w:rPr>
              <w:t xml:space="preserve">                      под редакцией Н.Е. </w:t>
            </w:r>
            <w:proofErr w:type="spellStart"/>
            <w:r w:rsidRPr="00463D9A">
              <w:rPr>
                <w:rFonts w:ascii="Times New Roman" w:eastAsia="Times New Roman" w:hAnsi="Times New Roman" w:cs="Times New Roman"/>
                <w:sz w:val="28"/>
                <w:szCs w:val="26"/>
                <w:lang w:eastAsia="ru-RU"/>
              </w:rPr>
              <w:t>Вераксы</w:t>
            </w:r>
            <w:proofErr w:type="spellEnd"/>
            <w:r w:rsidRPr="00463D9A">
              <w:rPr>
                <w:rFonts w:ascii="Times New Roman" w:eastAsia="Times New Roman" w:hAnsi="Times New Roman" w:cs="Times New Roman"/>
                <w:sz w:val="28"/>
                <w:szCs w:val="26"/>
                <w:lang w:eastAsia="ru-RU"/>
              </w:rPr>
              <w:t>, Т.С. Комаровой,                М.А. Васильевой.</w:t>
            </w:r>
          </w:p>
          <w:p w:rsidR="00463D9A" w:rsidRPr="00463D9A" w:rsidRDefault="00463D9A" w:rsidP="00463D9A">
            <w:pPr>
              <w:spacing w:after="0" w:line="240" w:lineRule="auto"/>
              <w:jc w:val="both"/>
              <w:rPr>
                <w:rFonts w:ascii="Times New Roman" w:eastAsia="Times New Roman" w:hAnsi="Times New Roman" w:cs="Times New Roman"/>
                <w:sz w:val="28"/>
                <w:szCs w:val="26"/>
                <w:lang w:eastAsia="ru-RU"/>
              </w:rPr>
            </w:pPr>
            <w:r w:rsidRPr="00463D9A">
              <w:rPr>
                <w:rFonts w:ascii="Times New Roman" w:eastAsia="Times New Roman" w:hAnsi="Times New Roman" w:cs="Times New Roman"/>
                <w:sz w:val="28"/>
                <w:szCs w:val="26"/>
                <w:lang w:eastAsia="ru-RU"/>
              </w:rPr>
              <w:t>Парциальная образовательная программа «Экономика детям», естественно - научной направленности рассчитана на работу с детьми старшего дошкольного возраста, разработана                      на основе программ А.Д. Шатовой «Экономическое воспитание дошкольников».</w:t>
            </w:r>
          </w:p>
          <w:p w:rsidR="00463D9A" w:rsidRPr="00463D9A" w:rsidRDefault="00463D9A" w:rsidP="00463D9A">
            <w:pPr>
              <w:spacing w:after="0" w:line="240" w:lineRule="auto"/>
              <w:jc w:val="both"/>
              <w:rPr>
                <w:rFonts w:ascii="Times New Roman" w:eastAsia="Times New Roman" w:hAnsi="Times New Roman" w:cs="Times New Roman"/>
                <w:sz w:val="32"/>
                <w:szCs w:val="28"/>
                <w:lang w:eastAsia="ru-RU"/>
              </w:rPr>
            </w:pPr>
            <w:r w:rsidRPr="00463D9A">
              <w:rPr>
                <w:rFonts w:ascii="Times New Roman" w:eastAsia="Times New Roman" w:hAnsi="Times New Roman" w:cs="Times New Roman"/>
                <w:sz w:val="28"/>
                <w:szCs w:val="26"/>
                <w:lang w:eastAsia="ru-RU"/>
              </w:rPr>
              <w:t xml:space="preserve">«Сан </w:t>
            </w:r>
            <w:proofErr w:type="spellStart"/>
            <w:r w:rsidRPr="00463D9A">
              <w:rPr>
                <w:rFonts w:ascii="Times New Roman" w:eastAsia="Times New Roman" w:hAnsi="Times New Roman" w:cs="Times New Roman"/>
                <w:sz w:val="28"/>
                <w:szCs w:val="26"/>
                <w:lang w:eastAsia="ru-RU"/>
              </w:rPr>
              <w:t>къоман</w:t>
            </w:r>
            <w:proofErr w:type="spellEnd"/>
            <w:r w:rsidRPr="00463D9A">
              <w:rPr>
                <w:rFonts w:ascii="Times New Roman" w:eastAsia="Times New Roman" w:hAnsi="Times New Roman" w:cs="Times New Roman"/>
                <w:sz w:val="28"/>
                <w:szCs w:val="26"/>
                <w:lang w:eastAsia="ru-RU"/>
              </w:rPr>
              <w:t xml:space="preserve"> </w:t>
            </w:r>
            <w:proofErr w:type="spellStart"/>
            <w:r w:rsidRPr="00463D9A">
              <w:rPr>
                <w:rFonts w:ascii="Times New Roman" w:eastAsia="Times New Roman" w:hAnsi="Times New Roman" w:cs="Times New Roman"/>
                <w:sz w:val="28"/>
                <w:szCs w:val="26"/>
                <w:lang w:eastAsia="ru-RU"/>
              </w:rPr>
              <w:t>хазна</w:t>
            </w:r>
            <w:proofErr w:type="spellEnd"/>
            <w:r w:rsidRPr="00463D9A">
              <w:rPr>
                <w:rFonts w:ascii="Times New Roman" w:eastAsia="Times New Roman" w:hAnsi="Times New Roman" w:cs="Times New Roman"/>
                <w:sz w:val="28"/>
                <w:szCs w:val="26"/>
                <w:lang w:eastAsia="ru-RU"/>
              </w:rPr>
              <w:t xml:space="preserve">» - Ж.М. </w:t>
            </w:r>
            <w:proofErr w:type="spellStart"/>
            <w:r w:rsidRPr="00463D9A">
              <w:rPr>
                <w:rFonts w:ascii="Times New Roman" w:eastAsia="Times New Roman" w:hAnsi="Times New Roman" w:cs="Times New Roman"/>
                <w:sz w:val="28"/>
                <w:szCs w:val="26"/>
                <w:lang w:eastAsia="ru-RU"/>
              </w:rPr>
              <w:t>Абдрахманова</w:t>
            </w:r>
            <w:proofErr w:type="spellEnd"/>
          </w:p>
        </w:tc>
      </w:tr>
      <w:tr w:rsidR="00463D9A" w:rsidRPr="00463D9A" w:rsidTr="00EB0862">
        <w:tc>
          <w:tcPr>
            <w:tcW w:w="567" w:type="dxa"/>
            <w:shd w:val="clear" w:color="auto" w:fill="auto"/>
          </w:tcPr>
          <w:p w:rsidR="00463D9A" w:rsidRPr="00463D9A" w:rsidRDefault="00463D9A" w:rsidP="00463D9A">
            <w:pPr>
              <w:spacing w:after="0" w:line="360" w:lineRule="auto"/>
              <w:rPr>
                <w:rFonts w:ascii="Times New Roman" w:eastAsiaTheme="minorEastAsia" w:hAnsi="Times New Roman" w:cs="Times New Roman"/>
                <w:bCs/>
                <w:sz w:val="28"/>
                <w:szCs w:val="28"/>
                <w:lang w:eastAsia="ru-RU"/>
              </w:rPr>
            </w:pPr>
            <w:r w:rsidRPr="00463D9A">
              <w:rPr>
                <w:rFonts w:ascii="Times New Roman" w:eastAsiaTheme="minorEastAsia" w:hAnsi="Times New Roman" w:cs="Times New Roman"/>
                <w:bCs/>
                <w:sz w:val="28"/>
                <w:szCs w:val="28"/>
                <w:lang w:eastAsia="ru-RU"/>
              </w:rPr>
              <w:t>4</w:t>
            </w:r>
          </w:p>
        </w:tc>
        <w:tc>
          <w:tcPr>
            <w:tcW w:w="2127" w:type="dxa"/>
            <w:shd w:val="clear" w:color="auto" w:fill="auto"/>
          </w:tcPr>
          <w:p w:rsidR="00463D9A" w:rsidRPr="00463D9A" w:rsidRDefault="00463D9A" w:rsidP="00463D9A">
            <w:pPr>
              <w:spacing w:after="0" w:line="360" w:lineRule="auto"/>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Вид деятельности</w:t>
            </w:r>
          </w:p>
        </w:tc>
        <w:tc>
          <w:tcPr>
            <w:tcW w:w="6520" w:type="dxa"/>
            <w:shd w:val="clear" w:color="auto" w:fill="auto"/>
          </w:tcPr>
          <w:p w:rsidR="00463D9A" w:rsidRPr="00463D9A" w:rsidRDefault="00463D9A" w:rsidP="00463D9A">
            <w:pPr>
              <w:widowControl w:val="0"/>
              <w:spacing w:after="0" w:line="276" w:lineRule="auto"/>
              <w:ind w:firstLine="34"/>
              <w:jc w:val="both"/>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1. Охрана жизни и укрепление физического                              и психического здоровья воспитанников;</w:t>
            </w:r>
          </w:p>
          <w:p w:rsidR="00463D9A" w:rsidRPr="00463D9A" w:rsidRDefault="00463D9A" w:rsidP="00463D9A">
            <w:pPr>
              <w:widowControl w:val="0"/>
              <w:spacing w:after="0" w:line="276" w:lineRule="auto"/>
              <w:ind w:firstLine="34"/>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2. Обеспечение познавательно-речевого, социально-личностного, художественно-эстетического                           и физического развития воспитанников;</w:t>
            </w:r>
          </w:p>
          <w:p w:rsidR="00463D9A" w:rsidRPr="00463D9A" w:rsidRDefault="00463D9A" w:rsidP="00463D9A">
            <w:pPr>
              <w:widowControl w:val="0"/>
              <w:spacing w:after="0" w:line="276" w:lineRule="auto"/>
              <w:ind w:firstLine="34"/>
              <w:jc w:val="both"/>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lastRenderedPageBreak/>
              <w:t>3.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463D9A" w:rsidRPr="00463D9A" w:rsidRDefault="00463D9A" w:rsidP="00463D9A">
            <w:pPr>
              <w:widowControl w:val="0"/>
              <w:spacing w:after="0" w:line="276" w:lineRule="auto"/>
              <w:ind w:firstLine="34"/>
              <w:jc w:val="both"/>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4. Осуществление необходимой коррекции недостатков в физическом и (или) психическом развитии детей;</w:t>
            </w:r>
          </w:p>
          <w:p w:rsidR="00463D9A" w:rsidRPr="00463D9A" w:rsidRDefault="00463D9A" w:rsidP="00463D9A">
            <w:pPr>
              <w:spacing w:after="0" w:line="276" w:lineRule="auto"/>
              <w:ind w:firstLine="34"/>
              <w:jc w:val="both"/>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5. Взаимодействие с семьями детей для обеспечения полноценного развития воспитанников;</w:t>
            </w:r>
          </w:p>
          <w:p w:rsidR="00463D9A" w:rsidRPr="00463D9A" w:rsidRDefault="00463D9A" w:rsidP="00463D9A">
            <w:pPr>
              <w:spacing w:after="0" w:line="276" w:lineRule="auto"/>
              <w:ind w:firstLine="34"/>
              <w:jc w:val="both"/>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463D9A" w:rsidRPr="00463D9A" w:rsidRDefault="00463D9A" w:rsidP="00463D9A">
            <w:pPr>
              <w:widowControl w:val="0"/>
              <w:spacing w:after="0" w:line="276" w:lineRule="auto"/>
              <w:ind w:firstLine="34"/>
              <w:jc w:val="both"/>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 xml:space="preserve">- организация оздоровительных мероприятий, оказание профилактической помощи воспитанникам. </w:t>
            </w:r>
          </w:p>
        </w:tc>
      </w:tr>
      <w:tr w:rsidR="00463D9A" w:rsidRPr="00463D9A" w:rsidTr="00EB0862">
        <w:trPr>
          <w:trHeight w:val="412"/>
        </w:trPr>
        <w:tc>
          <w:tcPr>
            <w:tcW w:w="567" w:type="dxa"/>
            <w:shd w:val="clear" w:color="auto" w:fill="auto"/>
          </w:tcPr>
          <w:p w:rsidR="00463D9A" w:rsidRPr="00463D9A" w:rsidRDefault="00463D9A" w:rsidP="00463D9A">
            <w:pPr>
              <w:spacing w:after="0" w:line="360" w:lineRule="auto"/>
              <w:rPr>
                <w:rFonts w:ascii="Times New Roman" w:eastAsiaTheme="minorEastAsia" w:hAnsi="Times New Roman" w:cs="Times New Roman"/>
                <w:bCs/>
                <w:sz w:val="28"/>
                <w:szCs w:val="28"/>
                <w:lang w:eastAsia="ru-RU"/>
              </w:rPr>
            </w:pPr>
            <w:r w:rsidRPr="00463D9A">
              <w:rPr>
                <w:rFonts w:ascii="Times New Roman" w:eastAsiaTheme="minorEastAsia" w:hAnsi="Times New Roman" w:cs="Times New Roman"/>
                <w:bCs/>
                <w:sz w:val="28"/>
                <w:szCs w:val="28"/>
                <w:lang w:eastAsia="ru-RU"/>
              </w:rPr>
              <w:lastRenderedPageBreak/>
              <w:t>5</w:t>
            </w:r>
          </w:p>
        </w:tc>
        <w:tc>
          <w:tcPr>
            <w:tcW w:w="2127" w:type="dxa"/>
            <w:shd w:val="clear" w:color="auto" w:fill="auto"/>
          </w:tcPr>
          <w:p w:rsidR="00463D9A" w:rsidRPr="00463D9A" w:rsidRDefault="00463D9A" w:rsidP="00463D9A">
            <w:pPr>
              <w:spacing w:after="0" w:line="360" w:lineRule="auto"/>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Лицензия</w:t>
            </w:r>
          </w:p>
        </w:tc>
        <w:tc>
          <w:tcPr>
            <w:tcW w:w="6520" w:type="dxa"/>
            <w:shd w:val="clear" w:color="auto" w:fill="auto"/>
          </w:tcPr>
          <w:p w:rsidR="00463D9A" w:rsidRPr="00463D9A" w:rsidRDefault="00463D9A" w:rsidP="00463D9A">
            <w:pPr>
              <w:spacing w:after="0" w:line="360" w:lineRule="auto"/>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 xml:space="preserve">№ 2422 от </w:t>
            </w:r>
            <w:r w:rsidRPr="00463D9A">
              <w:rPr>
                <w:rFonts w:ascii="Times New Roman" w:eastAsiaTheme="minorEastAsia" w:hAnsi="Times New Roman" w:cs="Times New Roman"/>
                <w:sz w:val="28"/>
                <w:szCs w:val="28"/>
                <w:lang w:val="en-US" w:eastAsia="ru-RU"/>
              </w:rPr>
              <w:t>2</w:t>
            </w:r>
            <w:r w:rsidRPr="00463D9A">
              <w:rPr>
                <w:rFonts w:ascii="Times New Roman" w:eastAsiaTheme="minorEastAsia" w:hAnsi="Times New Roman" w:cs="Times New Roman"/>
                <w:sz w:val="28"/>
                <w:szCs w:val="28"/>
                <w:lang w:eastAsia="ru-RU"/>
              </w:rPr>
              <w:t>1 декабря 2015 года, бессрочная</w:t>
            </w:r>
          </w:p>
        </w:tc>
      </w:tr>
      <w:tr w:rsidR="00463D9A" w:rsidRPr="00463D9A" w:rsidTr="00EB0862">
        <w:tc>
          <w:tcPr>
            <w:tcW w:w="567" w:type="dxa"/>
            <w:shd w:val="clear" w:color="auto" w:fill="auto"/>
          </w:tcPr>
          <w:p w:rsidR="00463D9A" w:rsidRPr="00463D9A" w:rsidRDefault="00463D9A" w:rsidP="00463D9A">
            <w:pPr>
              <w:spacing w:after="0" w:line="360" w:lineRule="auto"/>
              <w:rPr>
                <w:rFonts w:ascii="Times New Roman" w:eastAsiaTheme="minorEastAsia" w:hAnsi="Times New Roman" w:cs="Times New Roman"/>
                <w:bCs/>
                <w:sz w:val="28"/>
                <w:szCs w:val="28"/>
                <w:lang w:eastAsia="ru-RU"/>
              </w:rPr>
            </w:pPr>
            <w:r w:rsidRPr="00463D9A">
              <w:rPr>
                <w:rFonts w:ascii="Times New Roman" w:eastAsiaTheme="minorEastAsia" w:hAnsi="Times New Roman" w:cs="Times New Roman"/>
                <w:bCs/>
                <w:sz w:val="28"/>
                <w:szCs w:val="28"/>
                <w:lang w:eastAsia="ru-RU"/>
              </w:rPr>
              <w:t>6</w:t>
            </w:r>
          </w:p>
        </w:tc>
        <w:tc>
          <w:tcPr>
            <w:tcW w:w="2127" w:type="dxa"/>
            <w:shd w:val="clear" w:color="auto" w:fill="auto"/>
          </w:tcPr>
          <w:p w:rsidR="00463D9A" w:rsidRPr="00463D9A" w:rsidRDefault="00463D9A" w:rsidP="00463D9A">
            <w:pPr>
              <w:spacing w:after="0" w:line="360" w:lineRule="auto"/>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ОГРН</w:t>
            </w:r>
          </w:p>
        </w:tc>
        <w:tc>
          <w:tcPr>
            <w:tcW w:w="6520" w:type="dxa"/>
            <w:shd w:val="clear" w:color="auto" w:fill="auto"/>
          </w:tcPr>
          <w:p w:rsidR="00463D9A" w:rsidRPr="00463D9A" w:rsidRDefault="00463D9A" w:rsidP="00463D9A">
            <w:pPr>
              <w:spacing w:after="0" w:line="360" w:lineRule="auto"/>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1142036005440</w:t>
            </w:r>
          </w:p>
        </w:tc>
      </w:tr>
      <w:tr w:rsidR="00463D9A" w:rsidRPr="00463D9A" w:rsidTr="00EB0862">
        <w:tc>
          <w:tcPr>
            <w:tcW w:w="567" w:type="dxa"/>
            <w:shd w:val="clear" w:color="auto" w:fill="auto"/>
          </w:tcPr>
          <w:p w:rsidR="00463D9A" w:rsidRPr="00463D9A" w:rsidRDefault="00463D9A" w:rsidP="00463D9A">
            <w:pPr>
              <w:spacing w:after="0" w:line="360" w:lineRule="auto"/>
              <w:rPr>
                <w:rFonts w:ascii="Times New Roman" w:eastAsiaTheme="minorEastAsia" w:hAnsi="Times New Roman" w:cs="Times New Roman"/>
                <w:bCs/>
                <w:sz w:val="28"/>
                <w:szCs w:val="28"/>
                <w:lang w:eastAsia="ru-RU"/>
              </w:rPr>
            </w:pPr>
            <w:r w:rsidRPr="00463D9A">
              <w:rPr>
                <w:rFonts w:ascii="Times New Roman" w:eastAsiaTheme="minorEastAsia" w:hAnsi="Times New Roman" w:cs="Times New Roman"/>
                <w:bCs/>
                <w:sz w:val="28"/>
                <w:szCs w:val="28"/>
                <w:lang w:eastAsia="ru-RU"/>
              </w:rPr>
              <w:t>7</w:t>
            </w:r>
          </w:p>
        </w:tc>
        <w:tc>
          <w:tcPr>
            <w:tcW w:w="2127" w:type="dxa"/>
            <w:shd w:val="clear" w:color="auto" w:fill="auto"/>
          </w:tcPr>
          <w:p w:rsidR="00463D9A" w:rsidRPr="00463D9A" w:rsidRDefault="00463D9A" w:rsidP="00463D9A">
            <w:pPr>
              <w:spacing w:after="0" w:line="360" w:lineRule="auto"/>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ИНН</w:t>
            </w:r>
          </w:p>
        </w:tc>
        <w:tc>
          <w:tcPr>
            <w:tcW w:w="6520" w:type="dxa"/>
            <w:shd w:val="clear" w:color="auto" w:fill="auto"/>
          </w:tcPr>
          <w:p w:rsidR="00463D9A" w:rsidRPr="00463D9A" w:rsidRDefault="00463D9A" w:rsidP="00463D9A">
            <w:pPr>
              <w:spacing w:after="0" w:line="360" w:lineRule="auto"/>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2005800420</w:t>
            </w:r>
          </w:p>
        </w:tc>
      </w:tr>
      <w:tr w:rsidR="00463D9A" w:rsidRPr="00463D9A" w:rsidTr="00EB0862">
        <w:tc>
          <w:tcPr>
            <w:tcW w:w="567" w:type="dxa"/>
            <w:shd w:val="clear" w:color="auto" w:fill="auto"/>
          </w:tcPr>
          <w:p w:rsidR="00463D9A" w:rsidRPr="00463D9A" w:rsidRDefault="00463D9A" w:rsidP="00463D9A">
            <w:pPr>
              <w:spacing w:after="0" w:line="360" w:lineRule="auto"/>
              <w:rPr>
                <w:rFonts w:ascii="Times New Roman" w:eastAsiaTheme="minorEastAsia" w:hAnsi="Times New Roman" w:cs="Times New Roman"/>
                <w:bCs/>
                <w:sz w:val="28"/>
                <w:szCs w:val="28"/>
                <w:lang w:eastAsia="ru-RU"/>
              </w:rPr>
            </w:pPr>
            <w:r w:rsidRPr="00463D9A">
              <w:rPr>
                <w:rFonts w:ascii="Times New Roman" w:eastAsiaTheme="minorEastAsia" w:hAnsi="Times New Roman" w:cs="Times New Roman"/>
                <w:bCs/>
                <w:sz w:val="28"/>
                <w:szCs w:val="28"/>
                <w:lang w:eastAsia="ru-RU"/>
              </w:rPr>
              <w:t>8</w:t>
            </w:r>
          </w:p>
        </w:tc>
        <w:tc>
          <w:tcPr>
            <w:tcW w:w="2127" w:type="dxa"/>
            <w:shd w:val="clear" w:color="auto" w:fill="auto"/>
          </w:tcPr>
          <w:p w:rsidR="00463D9A" w:rsidRPr="00463D9A" w:rsidRDefault="00463D9A" w:rsidP="00463D9A">
            <w:pPr>
              <w:spacing w:after="0" w:line="360" w:lineRule="auto"/>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 xml:space="preserve">Телефон </w:t>
            </w:r>
          </w:p>
        </w:tc>
        <w:tc>
          <w:tcPr>
            <w:tcW w:w="6520" w:type="dxa"/>
            <w:shd w:val="clear" w:color="auto" w:fill="auto"/>
          </w:tcPr>
          <w:p w:rsidR="00463D9A" w:rsidRPr="00463D9A" w:rsidRDefault="00463D9A" w:rsidP="00463D9A">
            <w:pPr>
              <w:spacing w:after="0" w:line="360" w:lineRule="auto"/>
              <w:rPr>
                <w:rFonts w:ascii="Times New Roman" w:eastAsiaTheme="minorEastAsia" w:hAnsi="Times New Roman" w:cs="Times New Roman"/>
                <w:sz w:val="28"/>
                <w:szCs w:val="28"/>
                <w:highlight w:val="yellow"/>
                <w:lang w:eastAsia="ru-RU"/>
              </w:rPr>
            </w:pPr>
            <w:r w:rsidRPr="00463D9A">
              <w:rPr>
                <w:rFonts w:ascii="Times New Roman" w:eastAsiaTheme="minorEastAsia" w:hAnsi="Times New Roman" w:cs="Times New Roman"/>
                <w:sz w:val="28"/>
                <w:szCs w:val="28"/>
                <w:lang w:eastAsia="ru-RU"/>
              </w:rPr>
              <w:t>8 871-522-42-94</w:t>
            </w:r>
          </w:p>
        </w:tc>
      </w:tr>
      <w:tr w:rsidR="00463D9A" w:rsidRPr="00463D9A" w:rsidTr="00EB0862">
        <w:tc>
          <w:tcPr>
            <w:tcW w:w="567" w:type="dxa"/>
            <w:shd w:val="clear" w:color="auto" w:fill="auto"/>
          </w:tcPr>
          <w:p w:rsidR="00463D9A" w:rsidRPr="00463D9A" w:rsidRDefault="00463D9A" w:rsidP="00463D9A">
            <w:pPr>
              <w:spacing w:after="0" w:line="360" w:lineRule="auto"/>
              <w:rPr>
                <w:rFonts w:ascii="Times New Roman" w:eastAsiaTheme="minorEastAsia" w:hAnsi="Times New Roman" w:cs="Times New Roman"/>
                <w:bCs/>
                <w:sz w:val="28"/>
                <w:szCs w:val="28"/>
                <w:lang w:eastAsia="ru-RU"/>
              </w:rPr>
            </w:pPr>
            <w:r w:rsidRPr="00463D9A">
              <w:rPr>
                <w:rFonts w:ascii="Times New Roman" w:eastAsiaTheme="minorEastAsia" w:hAnsi="Times New Roman" w:cs="Times New Roman"/>
                <w:bCs/>
                <w:sz w:val="28"/>
                <w:szCs w:val="28"/>
                <w:lang w:eastAsia="ru-RU"/>
              </w:rPr>
              <w:t>9</w:t>
            </w:r>
          </w:p>
        </w:tc>
        <w:tc>
          <w:tcPr>
            <w:tcW w:w="2127" w:type="dxa"/>
            <w:shd w:val="clear" w:color="auto" w:fill="auto"/>
          </w:tcPr>
          <w:p w:rsidR="00463D9A" w:rsidRPr="00463D9A" w:rsidRDefault="00463D9A" w:rsidP="00463D9A">
            <w:pPr>
              <w:spacing w:after="0" w:line="360" w:lineRule="auto"/>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 xml:space="preserve">Сайт </w:t>
            </w:r>
          </w:p>
        </w:tc>
        <w:tc>
          <w:tcPr>
            <w:tcW w:w="6520" w:type="dxa"/>
            <w:shd w:val="clear" w:color="auto" w:fill="auto"/>
          </w:tcPr>
          <w:p w:rsidR="00463D9A" w:rsidRPr="00463D9A" w:rsidRDefault="00463D9A" w:rsidP="00463D9A">
            <w:pPr>
              <w:spacing w:after="0" w:line="360" w:lineRule="auto"/>
              <w:rPr>
                <w:rFonts w:ascii="Times New Roman" w:eastAsiaTheme="minorEastAsia" w:hAnsi="Times New Roman" w:cs="Times New Roman"/>
                <w:sz w:val="28"/>
                <w:szCs w:val="28"/>
                <w:highlight w:val="yellow"/>
                <w:lang w:val="en-US" w:eastAsia="ru-RU"/>
              </w:rPr>
            </w:pPr>
            <w:r w:rsidRPr="00463D9A">
              <w:rPr>
                <w:rFonts w:ascii="Times New Roman" w:eastAsiaTheme="minorEastAsia" w:hAnsi="Times New Roman" w:cs="Times New Roman"/>
                <w:bCs/>
                <w:sz w:val="28"/>
                <w:szCs w:val="28"/>
                <w:u w:val="single"/>
                <w:lang w:val="en-US" w:eastAsia="ru-RU"/>
              </w:rPr>
              <w:t>udo-0</w:t>
            </w:r>
            <w:r w:rsidRPr="00463D9A">
              <w:rPr>
                <w:rFonts w:ascii="Times New Roman" w:eastAsiaTheme="minorEastAsia" w:hAnsi="Times New Roman" w:cs="Times New Roman"/>
                <w:bCs/>
                <w:sz w:val="28"/>
                <w:szCs w:val="28"/>
                <w:u w:val="single"/>
                <w:lang w:eastAsia="ru-RU"/>
              </w:rPr>
              <w:t>23</w:t>
            </w:r>
            <w:r w:rsidRPr="00463D9A">
              <w:rPr>
                <w:rFonts w:ascii="Times New Roman" w:eastAsiaTheme="minorEastAsia" w:hAnsi="Times New Roman" w:cs="Times New Roman"/>
                <w:bCs/>
                <w:sz w:val="28"/>
                <w:szCs w:val="28"/>
                <w:u w:val="single"/>
                <w:lang w:val="en-US" w:eastAsia="ru-RU"/>
              </w:rPr>
              <w:t>do95.ru</w:t>
            </w:r>
          </w:p>
        </w:tc>
      </w:tr>
      <w:tr w:rsidR="00463D9A" w:rsidRPr="00463D9A" w:rsidTr="00EB0862">
        <w:tc>
          <w:tcPr>
            <w:tcW w:w="567" w:type="dxa"/>
            <w:shd w:val="clear" w:color="auto" w:fill="auto"/>
          </w:tcPr>
          <w:p w:rsidR="00463D9A" w:rsidRPr="00463D9A" w:rsidRDefault="00463D9A" w:rsidP="00463D9A">
            <w:pPr>
              <w:spacing w:after="0" w:line="360" w:lineRule="auto"/>
              <w:rPr>
                <w:rFonts w:ascii="Times New Roman" w:eastAsiaTheme="minorEastAsia" w:hAnsi="Times New Roman" w:cs="Times New Roman"/>
                <w:bCs/>
                <w:sz w:val="28"/>
                <w:szCs w:val="28"/>
                <w:lang w:eastAsia="ru-RU"/>
              </w:rPr>
            </w:pPr>
            <w:r w:rsidRPr="00463D9A">
              <w:rPr>
                <w:rFonts w:ascii="Times New Roman" w:eastAsiaTheme="minorEastAsia" w:hAnsi="Times New Roman" w:cs="Times New Roman"/>
                <w:bCs/>
                <w:sz w:val="28"/>
                <w:szCs w:val="28"/>
                <w:lang w:eastAsia="ru-RU"/>
              </w:rPr>
              <w:t>10</w:t>
            </w:r>
          </w:p>
        </w:tc>
        <w:tc>
          <w:tcPr>
            <w:tcW w:w="2127" w:type="dxa"/>
            <w:shd w:val="clear" w:color="auto" w:fill="auto"/>
          </w:tcPr>
          <w:p w:rsidR="00463D9A" w:rsidRPr="00463D9A" w:rsidRDefault="00463D9A" w:rsidP="00463D9A">
            <w:pPr>
              <w:spacing w:after="0" w:line="360" w:lineRule="auto"/>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 xml:space="preserve">Почта </w:t>
            </w:r>
          </w:p>
        </w:tc>
        <w:tc>
          <w:tcPr>
            <w:tcW w:w="6520" w:type="dxa"/>
            <w:shd w:val="clear" w:color="auto" w:fill="auto"/>
          </w:tcPr>
          <w:p w:rsidR="00463D9A" w:rsidRPr="00463D9A" w:rsidRDefault="00463D9A" w:rsidP="00463D9A">
            <w:pPr>
              <w:spacing w:after="0" w:line="360" w:lineRule="auto"/>
              <w:rPr>
                <w:rFonts w:ascii="Times New Roman" w:eastAsiaTheme="minorEastAsia" w:hAnsi="Times New Roman" w:cs="Times New Roman"/>
                <w:sz w:val="28"/>
                <w:szCs w:val="28"/>
                <w:highlight w:val="yellow"/>
                <w:lang w:val="en-US" w:eastAsia="ru-RU"/>
              </w:rPr>
            </w:pPr>
            <w:r w:rsidRPr="00463D9A">
              <w:rPr>
                <w:rFonts w:ascii="Times New Roman" w:eastAsiaTheme="minorEastAsia" w:hAnsi="Times New Roman" w:cs="Times New Roman"/>
                <w:sz w:val="28"/>
                <w:szCs w:val="28"/>
                <w:lang w:val="en-US" w:eastAsia="ru-RU"/>
              </w:rPr>
              <w:t>udo-023@mail.ru</w:t>
            </w:r>
          </w:p>
        </w:tc>
      </w:tr>
      <w:tr w:rsidR="00463D9A" w:rsidRPr="00463D9A" w:rsidTr="00EB0862">
        <w:tc>
          <w:tcPr>
            <w:tcW w:w="567" w:type="dxa"/>
            <w:shd w:val="clear" w:color="auto" w:fill="auto"/>
          </w:tcPr>
          <w:p w:rsidR="00463D9A" w:rsidRPr="00463D9A" w:rsidRDefault="00463D9A" w:rsidP="00463D9A">
            <w:pPr>
              <w:spacing w:after="0" w:line="360" w:lineRule="auto"/>
              <w:rPr>
                <w:rFonts w:ascii="Times New Roman" w:eastAsiaTheme="minorEastAsia" w:hAnsi="Times New Roman" w:cs="Times New Roman"/>
                <w:bCs/>
                <w:sz w:val="28"/>
                <w:szCs w:val="28"/>
                <w:lang w:eastAsia="ru-RU"/>
              </w:rPr>
            </w:pPr>
            <w:r w:rsidRPr="00463D9A">
              <w:rPr>
                <w:rFonts w:ascii="Times New Roman" w:eastAsiaTheme="minorEastAsia" w:hAnsi="Times New Roman" w:cs="Times New Roman"/>
                <w:bCs/>
                <w:sz w:val="28"/>
                <w:szCs w:val="28"/>
                <w:lang w:eastAsia="ru-RU"/>
              </w:rPr>
              <w:t>11</w:t>
            </w:r>
          </w:p>
        </w:tc>
        <w:tc>
          <w:tcPr>
            <w:tcW w:w="2127" w:type="dxa"/>
            <w:shd w:val="clear" w:color="auto" w:fill="auto"/>
          </w:tcPr>
          <w:p w:rsidR="00463D9A" w:rsidRPr="00463D9A" w:rsidRDefault="00463D9A" w:rsidP="00463D9A">
            <w:pPr>
              <w:spacing w:after="0" w:line="276" w:lineRule="auto"/>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Социальное партнерство</w:t>
            </w:r>
          </w:p>
        </w:tc>
        <w:tc>
          <w:tcPr>
            <w:tcW w:w="6520" w:type="dxa"/>
            <w:shd w:val="clear" w:color="auto" w:fill="auto"/>
          </w:tcPr>
          <w:p w:rsidR="00463D9A" w:rsidRPr="00463D9A" w:rsidRDefault="00463D9A" w:rsidP="00463D9A">
            <w:pPr>
              <w:spacing w:after="0" w:line="276" w:lineRule="auto"/>
              <w:rPr>
                <w:rFonts w:ascii="Times New Roman" w:eastAsiaTheme="minorEastAsia" w:hAnsi="Times New Roman" w:cs="Times New Roman"/>
                <w:sz w:val="28"/>
                <w:szCs w:val="28"/>
                <w:highlight w:val="yellow"/>
                <w:lang w:eastAsia="ru-RU"/>
              </w:rPr>
            </w:pPr>
            <w:r w:rsidRPr="00463D9A">
              <w:rPr>
                <w:rFonts w:ascii="Times New Roman" w:eastAsiaTheme="minorEastAsia" w:hAnsi="Times New Roman" w:cs="Times New Roman"/>
                <w:sz w:val="28"/>
                <w:szCs w:val="28"/>
                <w:lang w:eastAsia="ru-RU"/>
              </w:rPr>
              <w:t xml:space="preserve"> СШ № 12</w:t>
            </w:r>
          </w:p>
        </w:tc>
      </w:tr>
      <w:tr w:rsidR="00463D9A" w:rsidRPr="00463D9A" w:rsidTr="00EB0862">
        <w:tc>
          <w:tcPr>
            <w:tcW w:w="567" w:type="dxa"/>
            <w:shd w:val="clear" w:color="auto" w:fill="auto"/>
          </w:tcPr>
          <w:p w:rsidR="00463D9A" w:rsidRPr="00463D9A" w:rsidRDefault="00463D9A" w:rsidP="00463D9A">
            <w:pPr>
              <w:spacing w:after="0" w:line="360" w:lineRule="auto"/>
              <w:rPr>
                <w:rFonts w:ascii="Times New Roman" w:eastAsiaTheme="minorEastAsia" w:hAnsi="Times New Roman" w:cs="Times New Roman"/>
                <w:bCs/>
                <w:sz w:val="28"/>
                <w:szCs w:val="28"/>
                <w:lang w:eastAsia="ru-RU"/>
              </w:rPr>
            </w:pPr>
            <w:r w:rsidRPr="00463D9A">
              <w:rPr>
                <w:rFonts w:ascii="Times New Roman" w:eastAsiaTheme="minorEastAsia" w:hAnsi="Times New Roman" w:cs="Times New Roman"/>
                <w:bCs/>
                <w:sz w:val="28"/>
                <w:szCs w:val="28"/>
                <w:lang w:eastAsia="ru-RU"/>
              </w:rPr>
              <w:t>12</w:t>
            </w:r>
          </w:p>
        </w:tc>
        <w:tc>
          <w:tcPr>
            <w:tcW w:w="2127" w:type="dxa"/>
            <w:shd w:val="clear" w:color="auto" w:fill="auto"/>
          </w:tcPr>
          <w:p w:rsidR="00463D9A" w:rsidRPr="00463D9A" w:rsidRDefault="00463D9A" w:rsidP="00463D9A">
            <w:pPr>
              <w:shd w:val="clear" w:color="auto" w:fill="FFFFFF"/>
              <w:spacing w:after="0" w:line="360" w:lineRule="auto"/>
              <w:jc w:val="both"/>
              <w:rPr>
                <w:rFonts w:ascii="Times New Roman" w:eastAsiaTheme="minorEastAsia" w:hAnsi="Times New Roman" w:cs="Times New Roman"/>
                <w:sz w:val="28"/>
                <w:szCs w:val="28"/>
                <w:lang w:eastAsia="ru-RU"/>
              </w:rPr>
            </w:pPr>
            <w:r w:rsidRPr="00463D9A">
              <w:rPr>
                <w:rFonts w:ascii="Times New Roman" w:eastAsia="Times New Roman" w:hAnsi="Times New Roman" w:cs="Times New Roman"/>
                <w:sz w:val="28"/>
                <w:szCs w:val="28"/>
                <w:lang w:eastAsia="ru-RU"/>
              </w:rPr>
              <w:t xml:space="preserve">Режим работы: </w:t>
            </w:r>
          </w:p>
        </w:tc>
        <w:tc>
          <w:tcPr>
            <w:tcW w:w="6520" w:type="dxa"/>
            <w:shd w:val="clear" w:color="auto" w:fill="auto"/>
          </w:tcPr>
          <w:p w:rsidR="00463D9A" w:rsidRPr="00463D9A" w:rsidRDefault="00463D9A" w:rsidP="00463D9A">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5 дневная   неделя с   12-ти    часовым пребыванием    детей, с 07.00 – 19.00 часов, кроме: субботы, воскресенья и праздничных дней.</w:t>
            </w:r>
          </w:p>
        </w:tc>
      </w:tr>
    </w:tbl>
    <w:p w:rsidR="00463D9A" w:rsidRPr="00463D9A" w:rsidRDefault="00463D9A" w:rsidP="00463D9A">
      <w:pPr>
        <w:spacing w:after="200" w:line="276" w:lineRule="auto"/>
        <w:rPr>
          <w:rFonts w:eastAsiaTheme="minorEastAsia"/>
          <w:lang w:eastAsia="ru-RU"/>
        </w:rPr>
      </w:pPr>
    </w:p>
    <w:p w:rsidR="00463D9A" w:rsidRPr="00463D9A" w:rsidRDefault="00463D9A" w:rsidP="00463D9A">
      <w:pPr>
        <w:widowControl w:val="0"/>
        <w:spacing w:after="84" w:line="480" w:lineRule="exact"/>
        <w:ind w:left="120" w:right="500"/>
        <w:jc w:val="center"/>
        <w:rPr>
          <w:rFonts w:ascii="Times New Roman" w:eastAsia="Times New Roman" w:hAnsi="Times New Roman" w:cs="Times New Roman"/>
          <w:bCs/>
          <w:color w:val="000000"/>
          <w:sz w:val="28"/>
          <w:szCs w:val="26"/>
        </w:rPr>
      </w:pPr>
    </w:p>
    <w:p w:rsidR="00463D9A" w:rsidRPr="00463D9A" w:rsidRDefault="00463D9A" w:rsidP="00463D9A">
      <w:pPr>
        <w:widowControl w:val="0"/>
        <w:spacing w:after="84" w:line="480" w:lineRule="exact"/>
        <w:ind w:left="120" w:right="500"/>
        <w:jc w:val="center"/>
        <w:rPr>
          <w:rFonts w:ascii="Times New Roman" w:eastAsia="Times New Roman" w:hAnsi="Times New Roman" w:cs="Times New Roman"/>
          <w:bCs/>
          <w:color w:val="000000"/>
          <w:sz w:val="28"/>
          <w:szCs w:val="26"/>
        </w:rPr>
      </w:pPr>
    </w:p>
    <w:p w:rsidR="00463D9A" w:rsidRPr="00463D9A" w:rsidRDefault="00463D9A" w:rsidP="00463D9A">
      <w:pPr>
        <w:widowControl w:val="0"/>
        <w:spacing w:after="84" w:line="480" w:lineRule="exact"/>
        <w:ind w:left="120" w:right="500"/>
        <w:jc w:val="center"/>
        <w:rPr>
          <w:rFonts w:ascii="Times New Roman" w:eastAsia="Times New Roman" w:hAnsi="Times New Roman" w:cs="Times New Roman"/>
          <w:bCs/>
          <w:color w:val="000000"/>
          <w:sz w:val="28"/>
          <w:szCs w:val="26"/>
        </w:rPr>
      </w:pPr>
    </w:p>
    <w:p w:rsidR="00463D9A" w:rsidRPr="00463D9A" w:rsidRDefault="00463D9A" w:rsidP="00463D9A">
      <w:pPr>
        <w:widowControl w:val="0"/>
        <w:spacing w:after="84" w:line="480" w:lineRule="exact"/>
        <w:ind w:left="120" w:right="500"/>
        <w:jc w:val="center"/>
        <w:rPr>
          <w:rFonts w:ascii="Times New Roman" w:eastAsia="Times New Roman" w:hAnsi="Times New Roman" w:cs="Times New Roman"/>
          <w:bCs/>
          <w:color w:val="000000"/>
          <w:sz w:val="28"/>
          <w:szCs w:val="26"/>
        </w:rPr>
      </w:pPr>
    </w:p>
    <w:p w:rsidR="00463D9A" w:rsidRPr="00463D9A" w:rsidRDefault="00463D9A" w:rsidP="00463D9A">
      <w:pPr>
        <w:widowControl w:val="0"/>
        <w:spacing w:after="84" w:line="480" w:lineRule="exact"/>
        <w:ind w:left="120" w:right="500"/>
        <w:jc w:val="center"/>
        <w:rPr>
          <w:rFonts w:ascii="Times New Roman" w:eastAsia="Times New Roman" w:hAnsi="Times New Roman" w:cs="Times New Roman"/>
          <w:bCs/>
          <w:color w:val="000000"/>
          <w:sz w:val="28"/>
          <w:szCs w:val="26"/>
        </w:rPr>
      </w:pPr>
    </w:p>
    <w:p w:rsidR="00463D9A" w:rsidRPr="00463D9A" w:rsidRDefault="00463D9A" w:rsidP="00463D9A">
      <w:pPr>
        <w:widowControl w:val="0"/>
        <w:spacing w:after="84" w:line="480" w:lineRule="exact"/>
        <w:ind w:left="120" w:right="500"/>
        <w:jc w:val="center"/>
        <w:rPr>
          <w:rFonts w:ascii="Times New Roman" w:eastAsia="Times New Roman" w:hAnsi="Times New Roman" w:cs="Times New Roman"/>
          <w:bCs/>
          <w:color w:val="000000"/>
          <w:sz w:val="28"/>
          <w:szCs w:val="26"/>
        </w:rPr>
      </w:pPr>
    </w:p>
    <w:p w:rsidR="00463D9A" w:rsidRPr="00463D9A" w:rsidRDefault="00463D9A" w:rsidP="00463D9A">
      <w:pPr>
        <w:widowControl w:val="0"/>
        <w:spacing w:after="84" w:line="480" w:lineRule="exact"/>
        <w:ind w:left="120" w:right="500"/>
        <w:jc w:val="center"/>
        <w:rPr>
          <w:rFonts w:ascii="Times New Roman" w:eastAsia="Times New Roman" w:hAnsi="Times New Roman" w:cs="Times New Roman"/>
          <w:sz w:val="28"/>
          <w:szCs w:val="26"/>
        </w:rPr>
      </w:pPr>
      <w:r w:rsidRPr="00463D9A">
        <w:rPr>
          <w:rFonts w:ascii="Times New Roman" w:eastAsia="Times New Roman" w:hAnsi="Times New Roman" w:cs="Times New Roman"/>
          <w:bCs/>
          <w:color w:val="000000"/>
          <w:sz w:val="28"/>
          <w:szCs w:val="26"/>
        </w:rPr>
        <w:lastRenderedPageBreak/>
        <w:t>Анализ </w:t>
      </w:r>
      <w:proofErr w:type="spellStart"/>
      <w:r w:rsidRPr="00463D9A">
        <w:rPr>
          <w:rFonts w:ascii="Times New Roman" w:eastAsia="Times New Roman" w:hAnsi="Times New Roman" w:cs="Times New Roman"/>
          <w:bCs/>
          <w:color w:val="000000"/>
          <w:sz w:val="28"/>
          <w:szCs w:val="26"/>
        </w:rPr>
        <w:t>воспитательно</w:t>
      </w:r>
      <w:proofErr w:type="spellEnd"/>
      <w:r w:rsidRPr="00463D9A">
        <w:rPr>
          <w:rFonts w:ascii="Times New Roman" w:eastAsia="Times New Roman" w:hAnsi="Times New Roman" w:cs="Times New Roman"/>
          <w:bCs/>
          <w:color w:val="000000"/>
          <w:sz w:val="28"/>
          <w:szCs w:val="26"/>
        </w:rPr>
        <w:t>-образовательной деятельности</w:t>
      </w:r>
    </w:p>
    <w:p w:rsidR="00463D9A" w:rsidRPr="00463D9A" w:rsidRDefault="00463D9A" w:rsidP="00463D9A">
      <w:pPr>
        <w:spacing w:after="0" w:line="360" w:lineRule="auto"/>
        <w:jc w:val="center"/>
        <w:rPr>
          <w:rFonts w:ascii="Times New Roman" w:eastAsia="Times New Roman" w:hAnsi="Times New Roman" w:cs="Times New Roman"/>
          <w:bCs/>
          <w:color w:val="000000"/>
          <w:sz w:val="28"/>
          <w:szCs w:val="26"/>
          <w:lang w:eastAsia="ru-RU"/>
        </w:rPr>
      </w:pPr>
      <w:r w:rsidRPr="00463D9A">
        <w:rPr>
          <w:rFonts w:ascii="Times New Roman" w:eastAsia="Times New Roman" w:hAnsi="Times New Roman" w:cs="Times New Roman"/>
          <w:bCs/>
          <w:color w:val="000000"/>
          <w:sz w:val="28"/>
          <w:szCs w:val="26"/>
          <w:lang w:eastAsia="ru-RU"/>
        </w:rPr>
        <w:t>МБДОУ «Детский сад № 15 «</w:t>
      </w:r>
      <w:proofErr w:type="spellStart"/>
      <w:r w:rsidRPr="00463D9A">
        <w:rPr>
          <w:rFonts w:ascii="Times New Roman" w:eastAsia="Times New Roman" w:hAnsi="Times New Roman" w:cs="Times New Roman"/>
          <w:bCs/>
          <w:color w:val="000000"/>
          <w:sz w:val="28"/>
          <w:szCs w:val="26"/>
          <w:lang w:eastAsia="ru-RU"/>
        </w:rPr>
        <w:t>Машар</w:t>
      </w:r>
      <w:proofErr w:type="spellEnd"/>
      <w:r w:rsidRPr="00463D9A">
        <w:rPr>
          <w:rFonts w:ascii="Times New Roman" w:eastAsia="Times New Roman" w:hAnsi="Times New Roman" w:cs="Times New Roman"/>
          <w:bCs/>
          <w:color w:val="000000"/>
          <w:sz w:val="28"/>
          <w:szCs w:val="26"/>
          <w:lang w:eastAsia="ru-RU"/>
        </w:rPr>
        <w:t xml:space="preserve">» </w:t>
      </w:r>
    </w:p>
    <w:p w:rsidR="00463D9A" w:rsidRPr="00463D9A" w:rsidRDefault="00776559" w:rsidP="00463D9A">
      <w:pPr>
        <w:spacing w:after="0" w:line="360" w:lineRule="auto"/>
        <w:jc w:val="center"/>
        <w:rPr>
          <w:rFonts w:ascii="Times New Roman" w:eastAsiaTheme="minorEastAsia" w:hAnsi="Times New Roman" w:cs="Times New Roman"/>
          <w:bCs/>
          <w:sz w:val="28"/>
          <w:szCs w:val="26"/>
          <w:lang w:eastAsia="ru-RU"/>
        </w:rPr>
      </w:pPr>
      <w:r>
        <w:rPr>
          <w:rFonts w:ascii="Times New Roman" w:eastAsia="Times New Roman" w:hAnsi="Times New Roman" w:cs="Times New Roman"/>
          <w:bCs/>
          <w:color w:val="000000"/>
          <w:sz w:val="28"/>
          <w:szCs w:val="26"/>
          <w:lang w:eastAsia="ru-RU"/>
        </w:rPr>
        <w:t>на 2025-2026</w:t>
      </w:r>
      <w:r w:rsidR="00463D9A" w:rsidRPr="00463D9A">
        <w:rPr>
          <w:rFonts w:ascii="Times New Roman" w:eastAsia="Times New Roman" w:hAnsi="Times New Roman" w:cs="Times New Roman"/>
          <w:bCs/>
          <w:color w:val="000000"/>
          <w:sz w:val="28"/>
          <w:szCs w:val="26"/>
          <w:lang w:eastAsia="ru-RU"/>
        </w:rPr>
        <w:t xml:space="preserve"> учебного года</w:t>
      </w:r>
      <w:r w:rsidR="00463D9A" w:rsidRPr="00463D9A">
        <w:rPr>
          <w:rFonts w:ascii="Times New Roman" w:eastAsiaTheme="minorEastAsia" w:hAnsi="Times New Roman" w:cs="Times New Roman"/>
          <w:bCs/>
          <w:sz w:val="28"/>
          <w:szCs w:val="26"/>
          <w:lang w:eastAsia="ru-RU"/>
        </w:rPr>
        <w:t>.</w:t>
      </w:r>
    </w:p>
    <w:p w:rsidR="00463D9A" w:rsidRPr="00463D9A" w:rsidRDefault="00463D9A" w:rsidP="00463D9A">
      <w:pPr>
        <w:spacing w:after="0" w:line="360" w:lineRule="auto"/>
        <w:jc w:val="center"/>
        <w:rPr>
          <w:rFonts w:ascii="Times New Roman" w:eastAsiaTheme="minorEastAsia" w:hAnsi="Times New Roman" w:cs="Times New Roman"/>
          <w:bCs/>
          <w:sz w:val="28"/>
          <w:szCs w:val="26"/>
          <w:lang w:eastAsia="ru-RU"/>
        </w:rPr>
      </w:pPr>
      <w:r w:rsidRPr="00463D9A">
        <w:rPr>
          <w:rFonts w:ascii="Times New Roman" w:eastAsiaTheme="minorEastAsia" w:hAnsi="Times New Roman" w:cs="Times New Roman"/>
          <w:bCs/>
          <w:sz w:val="28"/>
          <w:szCs w:val="26"/>
          <w:lang w:eastAsia="ru-RU"/>
        </w:rPr>
        <w:t>Общие характеристики образовательной организации.</w:t>
      </w:r>
    </w:p>
    <w:p w:rsidR="00463D9A" w:rsidRPr="00463D9A" w:rsidRDefault="00463D9A" w:rsidP="00463D9A">
      <w:pPr>
        <w:widowControl w:val="0"/>
        <w:spacing w:after="0" w:line="480" w:lineRule="exact"/>
        <w:ind w:right="20"/>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МБДОУ «Детский сад № 15 «</w:t>
      </w:r>
      <w:proofErr w:type="spellStart"/>
      <w:r w:rsidRPr="00463D9A">
        <w:rPr>
          <w:rFonts w:ascii="Times New Roman" w:eastAsia="Times New Roman" w:hAnsi="Times New Roman" w:cs="Times New Roman"/>
          <w:sz w:val="28"/>
          <w:szCs w:val="28"/>
        </w:rPr>
        <w:t>Машар</w:t>
      </w:r>
      <w:proofErr w:type="spellEnd"/>
      <w:r w:rsidRPr="00463D9A">
        <w:rPr>
          <w:rFonts w:ascii="Times New Roman" w:eastAsia="Times New Roman" w:hAnsi="Times New Roman" w:cs="Times New Roman"/>
          <w:sz w:val="28"/>
          <w:szCs w:val="28"/>
        </w:rPr>
        <w:t xml:space="preserve">» г. Гудермес </w:t>
      </w:r>
      <w:proofErr w:type="spellStart"/>
      <w:r w:rsidRPr="00463D9A">
        <w:rPr>
          <w:rFonts w:ascii="Times New Roman" w:eastAsia="Times New Roman" w:hAnsi="Times New Roman" w:cs="Times New Roman"/>
          <w:sz w:val="28"/>
          <w:szCs w:val="28"/>
        </w:rPr>
        <w:t>Гудермесского</w:t>
      </w:r>
      <w:proofErr w:type="spellEnd"/>
      <w:r w:rsidRPr="00463D9A">
        <w:rPr>
          <w:rFonts w:ascii="Times New Roman" w:eastAsia="Times New Roman" w:hAnsi="Times New Roman" w:cs="Times New Roman"/>
          <w:sz w:val="28"/>
          <w:szCs w:val="28"/>
        </w:rPr>
        <w:t xml:space="preserve"> муниципального района функционирует с 2014 года. Здание детского сада построено в 2014 году по проекту, одноэтажное, светлое, автономное отопление, водопровод, канализация, сантехническое оборудование                                в удовлетворительном состоянии. Групповые комнаты и спальные комнаты отделены друг от друга. Каждая группа имеет свой вход и пожарный выход. Музыкального и физкультурного зала и кабинета психолога - нет.</w:t>
      </w:r>
    </w:p>
    <w:p w:rsidR="00463D9A" w:rsidRPr="00463D9A" w:rsidRDefault="00463D9A" w:rsidP="00463D9A">
      <w:pPr>
        <w:widowControl w:val="0"/>
        <w:spacing w:after="0" w:line="480" w:lineRule="exact"/>
        <w:ind w:left="20" w:right="20" w:firstLine="680"/>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Кухня обеспечена необходимыми наборами оборудования (бытовой холодильник двухкамерный – 3 шт., газовая плита - 1 шт.,                                               электроплита   - 2 шт., 2 газовых котла.</w:t>
      </w:r>
    </w:p>
    <w:p w:rsidR="00463D9A" w:rsidRPr="00463D9A" w:rsidRDefault="00463D9A" w:rsidP="00463D9A">
      <w:pPr>
        <w:widowControl w:val="0"/>
        <w:spacing w:after="0" w:line="480" w:lineRule="exact"/>
        <w:ind w:left="20" w:right="20" w:firstLine="680"/>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В прачечной имеются 1 стиральная машина с автоматическим управлением, утюг - 1.</w:t>
      </w:r>
    </w:p>
    <w:p w:rsidR="00463D9A" w:rsidRPr="00463D9A" w:rsidRDefault="00463D9A" w:rsidP="00463D9A">
      <w:pPr>
        <w:widowControl w:val="0"/>
        <w:spacing w:after="0" w:line="480" w:lineRule="exact"/>
        <w:ind w:left="20" w:firstLine="680"/>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Медицинский кабинет оборудован всем необходимым инвентарем.</w:t>
      </w:r>
    </w:p>
    <w:p w:rsidR="00463D9A" w:rsidRPr="00463D9A" w:rsidRDefault="00463D9A" w:rsidP="00463D9A">
      <w:pPr>
        <w:widowControl w:val="0"/>
        <w:spacing w:after="0" w:line="480" w:lineRule="exact"/>
        <w:ind w:left="20" w:right="20" w:firstLine="680"/>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Территория детского сада занимает 572,1 кв. м. Для каждой группы есть отдельный участок, на котором размещены игровые постройки, навесы.</w:t>
      </w:r>
    </w:p>
    <w:p w:rsidR="00463D9A" w:rsidRPr="00463D9A" w:rsidRDefault="00463D9A" w:rsidP="00DB1CF7">
      <w:pPr>
        <w:widowControl w:val="0"/>
        <w:spacing w:after="0" w:line="480" w:lineRule="exact"/>
        <w:ind w:right="20"/>
        <w:jc w:val="both"/>
        <w:rPr>
          <w:rFonts w:ascii="Times New Roman" w:eastAsia="Times New Roman" w:hAnsi="Times New Roman" w:cs="Times New Roman"/>
          <w:sz w:val="28"/>
          <w:szCs w:val="28"/>
        </w:rPr>
      </w:pPr>
    </w:p>
    <w:p w:rsidR="00463D9A" w:rsidRPr="00463D9A" w:rsidRDefault="00463D9A" w:rsidP="00463D9A">
      <w:pPr>
        <w:widowControl w:val="0"/>
        <w:spacing w:after="84" w:line="480" w:lineRule="exact"/>
        <w:ind w:left="120" w:right="500"/>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 xml:space="preserve">           В МБДОУ «Детский сад №</w:t>
      </w:r>
      <w:r w:rsidR="00EB0862">
        <w:rPr>
          <w:rFonts w:ascii="Times New Roman" w:eastAsia="Times New Roman" w:hAnsi="Times New Roman" w:cs="Times New Roman"/>
          <w:sz w:val="28"/>
          <w:szCs w:val="28"/>
        </w:rPr>
        <w:t xml:space="preserve"> 15 «</w:t>
      </w:r>
      <w:proofErr w:type="spellStart"/>
      <w:r w:rsidR="00EB0862">
        <w:rPr>
          <w:rFonts w:ascii="Times New Roman" w:eastAsia="Times New Roman" w:hAnsi="Times New Roman" w:cs="Times New Roman"/>
          <w:sz w:val="28"/>
          <w:szCs w:val="28"/>
        </w:rPr>
        <w:t>Машар</w:t>
      </w:r>
      <w:proofErr w:type="spellEnd"/>
      <w:r w:rsidR="00EB0862">
        <w:rPr>
          <w:rFonts w:ascii="Times New Roman" w:eastAsia="Times New Roman" w:hAnsi="Times New Roman" w:cs="Times New Roman"/>
          <w:sz w:val="28"/>
          <w:szCs w:val="28"/>
        </w:rPr>
        <w:t>» г. Гудер</w:t>
      </w:r>
      <w:r w:rsidR="00776559">
        <w:rPr>
          <w:rFonts w:ascii="Times New Roman" w:eastAsia="Times New Roman" w:hAnsi="Times New Roman" w:cs="Times New Roman"/>
          <w:sz w:val="28"/>
          <w:szCs w:val="28"/>
        </w:rPr>
        <w:t>мес» на 2025-2026</w:t>
      </w:r>
      <w:r w:rsidRPr="00463D9A">
        <w:rPr>
          <w:rFonts w:ascii="Times New Roman" w:eastAsia="Times New Roman" w:hAnsi="Times New Roman" w:cs="Times New Roman"/>
          <w:sz w:val="28"/>
          <w:szCs w:val="28"/>
        </w:rPr>
        <w:t xml:space="preserve"> учебного года функционировали 3 группы                                                                               со списочным составом </w:t>
      </w:r>
      <w:r w:rsidR="00DB1CF7">
        <w:rPr>
          <w:rFonts w:ascii="Times New Roman" w:eastAsia="Times New Roman" w:hAnsi="Times New Roman" w:cs="Times New Roman"/>
          <w:sz w:val="28"/>
          <w:szCs w:val="28"/>
        </w:rPr>
        <w:t>110</w:t>
      </w:r>
      <w:r w:rsidRPr="00463D9A">
        <w:rPr>
          <w:rFonts w:ascii="Times New Roman" w:eastAsia="Times New Roman" w:hAnsi="Times New Roman" w:cs="Times New Roman"/>
          <w:sz w:val="28"/>
          <w:szCs w:val="28"/>
        </w:rPr>
        <w:t xml:space="preserve"> детей:</w:t>
      </w:r>
    </w:p>
    <w:tbl>
      <w:tblPr>
        <w:tblW w:w="0" w:type="auto"/>
        <w:tblLayout w:type="fixed"/>
        <w:tblCellMar>
          <w:left w:w="10" w:type="dxa"/>
          <w:right w:w="10" w:type="dxa"/>
        </w:tblCellMar>
        <w:tblLook w:val="0000" w:firstRow="0" w:lastRow="0" w:firstColumn="0" w:lastColumn="0" w:noHBand="0" w:noVBand="0"/>
      </w:tblPr>
      <w:tblGrid>
        <w:gridCol w:w="456"/>
        <w:gridCol w:w="5664"/>
        <w:gridCol w:w="3363"/>
      </w:tblGrid>
      <w:tr w:rsidR="00463D9A" w:rsidRPr="00463D9A" w:rsidTr="00EB0862">
        <w:trPr>
          <w:trHeight w:hRule="exact" w:val="552"/>
        </w:trPr>
        <w:tc>
          <w:tcPr>
            <w:tcW w:w="456"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1</w:t>
            </w:r>
          </w:p>
        </w:tc>
        <w:tc>
          <w:tcPr>
            <w:tcW w:w="5664" w:type="dxa"/>
            <w:tcBorders>
              <w:top w:val="single" w:sz="4" w:space="0" w:color="auto"/>
              <w:left w:val="single" w:sz="4" w:space="0" w:color="auto"/>
            </w:tcBorders>
            <w:shd w:val="clear" w:color="auto" w:fill="FFFFFF"/>
          </w:tcPr>
          <w:p w:rsidR="00463D9A" w:rsidRPr="00463D9A" w:rsidRDefault="00DB1CF7" w:rsidP="00463D9A">
            <w:pPr>
              <w:widowControl w:val="0"/>
              <w:spacing w:after="0" w:line="260" w:lineRule="exact"/>
              <w:ind w:left="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младшей группе «Солнышко</w:t>
            </w:r>
            <w:r w:rsidR="00463D9A" w:rsidRPr="00463D9A">
              <w:rPr>
                <w:rFonts w:ascii="Times New Roman" w:eastAsia="Times New Roman" w:hAnsi="Times New Roman" w:cs="Times New Roman"/>
                <w:sz w:val="28"/>
                <w:szCs w:val="28"/>
              </w:rPr>
              <w:t>»</w:t>
            </w:r>
          </w:p>
        </w:tc>
        <w:tc>
          <w:tcPr>
            <w:tcW w:w="3363" w:type="dxa"/>
            <w:tcBorders>
              <w:top w:val="single" w:sz="4" w:space="0" w:color="auto"/>
              <w:left w:val="single" w:sz="4" w:space="0" w:color="auto"/>
              <w:right w:val="single" w:sz="4" w:space="0" w:color="auto"/>
            </w:tcBorders>
            <w:shd w:val="clear" w:color="auto" w:fill="FFFFFF"/>
          </w:tcPr>
          <w:p w:rsidR="00463D9A" w:rsidRPr="00DB1CF7" w:rsidRDefault="00DB1CF7" w:rsidP="00463D9A">
            <w:pPr>
              <w:widowControl w:val="0"/>
              <w:spacing w:after="0" w:line="260" w:lineRule="exact"/>
              <w:jc w:val="center"/>
              <w:rPr>
                <w:rFonts w:ascii="Times New Roman" w:eastAsia="Times New Roman" w:hAnsi="Times New Roman" w:cs="Times New Roman"/>
                <w:sz w:val="28"/>
                <w:szCs w:val="28"/>
              </w:rPr>
            </w:pPr>
            <w:r w:rsidRPr="00DB1CF7">
              <w:rPr>
                <w:rFonts w:ascii="Times New Roman" w:eastAsia="Times New Roman" w:hAnsi="Times New Roman" w:cs="Times New Roman"/>
                <w:sz w:val="28"/>
                <w:szCs w:val="28"/>
              </w:rPr>
              <w:t>32</w:t>
            </w:r>
          </w:p>
        </w:tc>
      </w:tr>
      <w:tr w:rsidR="00463D9A" w:rsidRPr="00463D9A" w:rsidTr="00EB0862">
        <w:trPr>
          <w:trHeight w:hRule="exact" w:val="536"/>
        </w:trPr>
        <w:tc>
          <w:tcPr>
            <w:tcW w:w="456"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2</w:t>
            </w:r>
          </w:p>
        </w:tc>
        <w:tc>
          <w:tcPr>
            <w:tcW w:w="5664" w:type="dxa"/>
            <w:tcBorders>
              <w:top w:val="single" w:sz="4" w:space="0" w:color="auto"/>
              <w:left w:val="single" w:sz="4" w:space="0" w:color="auto"/>
            </w:tcBorders>
            <w:shd w:val="clear" w:color="auto" w:fill="FFFFFF"/>
          </w:tcPr>
          <w:p w:rsidR="00463D9A" w:rsidRPr="00463D9A" w:rsidRDefault="00DB1CF7" w:rsidP="00463D9A">
            <w:pPr>
              <w:widowControl w:val="0"/>
              <w:spacing w:after="0" w:line="260" w:lineRule="exact"/>
              <w:ind w:left="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средней группе «</w:t>
            </w:r>
            <w:proofErr w:type="spellStart"/>
            <w:r>
              <w:rPr>
                <w:rFonts w:ascii="Times New Roman" w:eastAsia="Times New Roman" w:hAnsi="Times New Roman" w:cs="Times New Roman"/>
                <w:sz w:val="28"/>
                <w:szCs w:val="28"/>
              </w:rPr>
              <w:t>Смешарики</w:t>
            </w:r>
            <w:proofErr w:type="spellEnd"/>
            <w:r w:rsidR="00463D9A" w:rsidRPr="00463D9A">
              <w:rPr>
                <w:rFonts w:ascii="Times New Roman" w:eastAsia="Times New Roman" w:hAnsi="Times New Roman" w:cs="Times New Roman"/>
                <w:sz w:val="28"/>
                <w:szCs w:val="28"/>
              </w:rPr>
              <w:t>»</w:t>
            </w:r>
          </w:p>
        </w:tc>
        <w:tc>
          <w:tcPr>
            <w:tcW w:w="3363" w:type="dxa"/>
            <w:tcBorders>
              <w:top w:val="single" w:sz="4" w:space="0" w:color="auto"/>
              <w:left w:val="single" w:sz="4" w:space="0" w:color="auto"/>
              <w:right w:val="single" w:sz="4" w:space="0" w:color="auto"/>
            </w:tcBorders>
            <w:shd w:val="clear" w:color="auto" w:fill="FFFFFF"/>
          </w:tcPr>
          <w:p w:rsidR="00463D9A" w:rsidRPr="00DB1CF7" w:rsidRDefault="00DB1CF7" w:rsidP="00463D9A">
            <w:pPr>
              <w:widowControl w:val="0"/>
              <w:spacing w:after="0" w:line="260" w:lineRule="exact"/>
              <w:jc w:val="center"/>
              <w:rPr>
                <w:rFonts w:ascii="Times New Roman" w:eastAsia="Times New Roman" w:hAnsi="Times New Roman" w:cs="Times New Roman"/>
                <w:sz w:val="28"/>
                <w:szCs w:val="28"/>
              </w:rPr>
            </w:pPr>
            <w:r w:rsidRPr="00DB1CF7">
              <w:rPr>
                <w:rFonts w:ascii="Times New Roman" w:eastAsia="Times New Roman" w:hAnsi="Times New Roman" w:cs="Times New Roman"/>
                <w:sz w:val="28"/>
                <w:szCs w:val="28"/>
              </w:rPr>
              <w:t>38</w:t>
            </w:r>
          </w:p>
        </w:tc>
      </w:tr>
      <w:tr w:rsidR="00463D9A" w:rsidRPr="00463D9A" w:rsidTr="00EB0862">
        <w:trPr>
          <w:trHeight w:hRule="exact" w:val="563"/>
        </w:trPr>
        <w:tc>
          <w:tcPr>
            <w:tcW w:w="456" w:type="dxa"/>
            <w:tcBorders>
              <w:top w:val="single" w:sz="4" w:space="0" w:color="auto"/>
              <w:left w:val="single" w:sz="4" w:space="0" w:color="auto"/>
              <w:bottom w:val="single" w:sz="4" w:space="0" w:color="auto"/>
            </w:tcBorders>
            <w:shd w:val="clear" w:color="auto" w:fill="FFFFFF"/>
          </w:tcPr>
          <w:p w:rsidR="00463D9A" w:rsidRPr="00463D9A" w:rsidRDefault="00463D9A" w:rsidP="00463D9A">
            <w:pPr>
              <w:widowControl w:val="0"/>
              <w:spacing w:after="0" w:line="260" w:lineRule="exact"/>
              <w:jc w:val="center"/>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3</w:t>
            </w:r>
          </w:p>
        </w:tc>
        <w:tc>
          <w:tcPr>
            <w:tcW w:w="5664" w:type="dxa"/>
            <w:tcBorders>
              <w:top w:val="single" w:sz="4" w:space="0" w:color="auto"/>
              <w:left w:val="single" w:sz="4" w:space="0" w:color="auto"/>
              <w:bottom w:val="single" w:sz="4" w:space="0" w:color="auto"/>
            </w:tcBorders>
            <w:shd w:val="clear" w:color="auto" w:fill="FFFFFF"/>
          </w:tcPr>
          <w:p w:rsidR="00463D9A" w:rsidRPr="00463D9A" w:rsidRDefault="00DB1CF7" w:rsidP="00463D9A">
            <w:pPr>
              <w:widowControl w:val="0"/>
              <w:spacing w:after="0" w:line="260" w:lineRule="exact"/>
              <w:ind w:left="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старшей группе «Радуга</w:t>
            </w:r>
            <w:r w:rsidR="00463D9A" w:rsidRPr="00463D9A">
              <w:rPr>
                <w:rFonts w:ascii="Times New Roman" w:eastAsia="Times New Roman" w:hAnsi="Times New Roman" w:cs="Times New Roman"/>
                <w:sz w:val="28"/>
                <w:szCs w:val="28"/>
              </w:rPr>
              <w:t>»</w:t>
            </w:r>
          </w:p>
        </w:tc>
        <w:tc>
          <w:tcPr>
            <w:tcW w:w="3363" w:type="dxa"/>
            <w:tcBorders>
              <w:top w:val="single" w:sz="4" w:space="0" w:color="auto"/>
              <w:left w:val="single" w:sz="4" w:space="0" w:color="auto"/>
              <w:bottom w:val="single" w:sz="4" w:space="0" w:color="auto"/>
              <w:right w:val="single" w:sz="4" w:space="0" w:color="auto"/>
            </w:tcBorders>
            <w:shd w:val="clear" w:color="auto" w:fill="FFFFFF"/>
          </w:tcPr>
          <w:p w:rsidR="00463D9A" w:rsidRPr="00DB1CF7" w:rsidRDefault="00DB1CF7" w:rsidP="00463D9A">
            <w:pPr>
              <w:widowControl w:val="0"/>
              <w:spacing w:after="0" w:line="260" w:lineRule="exact"/>
              <w:jc w:val="center"/>
              <w:rPr>
                <w:rFonts w:ascii="Times New Roman" w:eastAsia="Times New Roman" w:hAnsi="Times New Roman" w:cs="Times New Roman"/>
                <w:sz w:val="28"/>
                <w:szCs w:val="28"/>
              </w:rPr>
            </w:pPr>
            <w:r w:rsidRPr="00DB1CF7">
              <w:rPr>
                <w:rFonts w:ascii="Times New Roman" w:eastAsia="Times New Roman" w:hAnsi="Times New Roman" w:cs="Times New Roman"/>
                <w:sz w:val="28"/>
                <w:szCs w:val="28"/>
              </w:rPr>
              <w:t>40</w:t>
            </w:r>
            <w:r w:rsidR="009521E5" w:rsidRPr="00DB1CF7">
              <w:rPr>
                <w:rFonts w:ascii="Times New Roman" w:eastAsia="Times New Roman" w:hAnsi="Times New Roman" w:cs="Times New Roman"/>
                <w:sz w:val="28"/>
                <w:szCs w:val="28"/>
              </w:rPr>
              <w:t xml:space="preserve"> </w:t>
            </w:r>
          </w:p>
        </w:tc>
      </w:tr>
    </w:tbl>
    <w:p w:rsidR="00463D9A" w:rsidRPr="00463D9A" w:rsidRDefault="00463D9A" w:rsidP="00463D9A">
      <w:pPr>
        <w:spacing w:after="0" w:line="360" w:lineRule="auto"/>
        <w:jc w:val="center"/>
        <w:rPr>
          <w:rFonts w:ascii="Times New Roman" w:eastAsia="Times New Roman" w:hAnsi="Times New Roman" w:cs="Times New Roman"/>
          <w:bCs/>
          <w:iCs/>
          <w:sz w:val="28"/>
          <w:szCs w:val="28"/>
          <w:lang w:eastAsia="ru-RU"/>
        </w:rPr>
      </w:pPr>
      <w:r w:rsidRPr="00463D9A">
        <w:rPr>
          <w:rFonts w:ascii="Times New Roman" w:eastAsia="Times New Roman" w:hAnsi="Times New Roman" w:cs="Times New Roman"/>
          <w:bCs/>
          <w:iCs/>
          <w:sz w:val="28"/>
          <w:szCs w:val="28"/>
          <w:lang w:eastAsia="ru-RU"/>
        </w:rPr>
        <w:t>Структура управления образовательным учреждением.</w:t>
      </w:r>
    </w:p>
    <w:p w:rsidR="00463D9A" w:rsidRPr="00463D9A" w:rsidRDefault="00463D9A" w:rsidP="00463D9A">
      <w:pPr>
        <w:spacing w:after="0" w:line="360" w:lineRule="auto"/>
        <w:jc w:val="both"/>
        <w:rPr>
          <w:rFonts w:ascii="Times New Roman" w:eastAsia="Calibri" w:hAnsi="Times New Roman" w:cs="Times New Roman"/>
          <w:sz w:val="28"/>
          <w:szCs w:val="28"/>
          <w:lang w:eastAsia="ru-RU"/>
        </w:rPr>
      </w:pPr>
      <w:r w:rsidRPr="00463D9A">
        <w:rPr>
          <w:rFonts w:ascii="Times New Roman" w:eastAsia="Times New Roman" w:hAnsi="Times New Roman" w:cs="Times New Roman"/>
          <w:bCs/>
          <w:iCs/>
          <w:sz w:val="28"/>
          <w:szCs w:val="28"/>
          <w:lang w:eastAsia="ru-RU"/>
        </w:rPr>
        <w:t xml:space="preserve">                                   Нормативно-правовая база ДОУ.</w:t>
      </w:r>
    </w:p>
    <w:p w:rsidR="00463D9A" w:rsidRPr="00463D9A" w:rsidRDefault="00463D9A" w:rsidP="00463D9A">
      <w:pPr>
        <w:numPr>
          <w:ilvl w:val="0"/>
          <w:numId w:val="7"/>
        </w:numPr>
        <w:spacing w:after="0" w:line="360" w:lineRule="auto"/>
        <w:contextualSpacing/>
        <w:jc w:val="both"/>
        <w:rPr>
          <w:rFonts w:ascii="Times New Roman" w:eastAsia="Calibri" w:hAnsi="Times New Roman" w:cs="Times New Roman"/>
          <w:sz w:val="28"/>
          <w:szCs w:val="28"/>
          <w:lang w:eastAsia="ru-RU"/>
        </w:rPr>
      </w:pPr>
      <w:r w:rsidRPr="00463D9A">
        <w:rPr>
          <w:rFonts w:ascii="Times New Roman" w:eastAsia="Times New Roman" w:hAnsi="Times New Roman" w:cs="Times New Roman"/>
          <w:color w:val="000000"/>
          <w:sz w:val="28"/>
          <w:szCs w:val="28"/>
          <w:lang w:eastAsia="ru-RU"/>
        </w:rPr>
        <w:t>Конституция Российской Федерации.</w:t>
      </w:r>
    </w:p>
    <w:p w:rsidR="00463D9A" w:rsidRPr="00463D9A" w:rsidRDefault="00463D9A" w:rsidP="00463D9A">
      <w:pPr>
        <w:numPr>
          <w:ilvl w:val="0"/>
          <w:numId w:val="7"/>
        </w:numPr>
        <w:spacing w:after="0" w:line="360" w:lineRule="auto"/>
        <w:contextualSpacing/>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lastRenderedPageBreak/>
        <w:t>Конституция Чеченской Республики.</w:t>
      </w:r>
    </w:p>
    <w:p w:rsidR="00463D9A" w:rsidRPr="00463D9A" w:rsidRDefault="00463D9A" w:rsidP="00463D9A">
      <w:pPr>
        <w:numPr>
          <w:ilvl w:val="0"/>
          <w:numId w:val="7"/>
        </w:numPr>
        <w:spacing w:after="0" w:line="360" w:lineRule="auto"/>
        <w:contextualSpacing/>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Конвенция о правах ребенка.</w:t>
      </w:r>
    </w:p>
    <w:p w:rsidR="00463D9A" w:rsidRPr="00463D9A" w:rsidRDefault="00463D9A" w:rsidP="00463D9A">
      <w:pPr>
        <w:numPr>
          <w:ilvl w:val="0"/>
          <w:numId w:val="7"/>
        </w:numPr>
        <w:spacing w:after="0" w:line="360" w:lineRule="auto"/>
        <w:contextualSpacing/>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Федеральный Закон «Об образовании в РФ».</w:t>
      </w:r>
    </w:p>
    <w:p w:rsidR="00463D9A" w:rsidRPr="00463D9A" w:rsidRDefault="00463D9A" w:rsidP="00463D9A">
      <w:pPr>
        <w:numPr>
          <w:ilvl w:val="0"/>
          <w:numId w:val="7"/>
        </w:numPr>
        <w:spacing w:after="0" w:line="360" w:lineRule="auto"/>
        <w:contextualSpacing/>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Закон ЧР «Об образовании в ЧР».</w:t>
      </w:r>
    </w:p>
    <w:p w:rsidR="00463D9A" w:rsidRPr="00463D9A" w:rsidRDefault="00463D9A" w:rsidP="00463D9A">
      <w:pPr>
        <w:numPr>
          <w:ilvl w:val="0"/>
          <w:numId w:val="7"/>
        </w:numPr>
        <w:spacing w:after="0" w:line="360" w:lineRule="auto"/>
        <w:contextualSpacing/>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Решения и приказы органов управления образования всех уровней.</w:t>
      </w:r>
    </w:p>
    <w:p w:rsidR="00463D9A" w:rsidRPr="00463D9A" w:rsidRDefault="00463D9A" w:rsidP="00463D9A">
      <w:pPr>
        <w:numPr>
          <w:ilvl w:val="0"/>
          <w:numId w:val="7"/>
        </w:numPr>
        <w:spacing w:after="0" w:line="360" w:lineRule="auto"/>
        <w:contextualSpacing/>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Законодательные   и      иные     нормативно-правовые     акты   органов государственной власти   и управления Чеченской Республики.</w:t>
      </w:r>
    </w:p>
    <w:p w:rsidR="00463D9A" w:rsidRPr="00463D9A" w:rsidRDefault="00463D9A" w:rsidP="00463D9A">
      <w:pPr>
        <w:numPr>
          <w:ilvl w:val="0"/>
          <w:numId w:val="7"/>
        </w:numPr>
        <w:spacing w:after="0" w:line="360" w:lineRule="auto"/>
        <w:contextualSpacing/>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Локальные акты.</w:t>
      </w:r>
    </w:p>
    <w:p w:rsidR="00463D9A" w:rsidRPr="00463D9A" w:rsidRDefault="00463D9A" w:rsidP="00463D9A">
      <w:pPr>
        <w:shd w:val="clear" w:color="auto" w:fill="FFFFFF"/>
        <w:spacing w:after="0" w:line="360" w:lineRule="auto"/>
        <w:jc w:val="center"/>
        <w:rPr>
          <w:rFonts w:ascii="Times New Roman" w:eastAsia="Times New Roman" w:hAnsi="Times New Roman" w:cs="Times New Roman"/>
          <w:bCs/>
          <w:sz w:val="28"/>
          <w:szCs w:val="28"/>
          <w:lang w:eastAsia="ru-RU"/>
        </w:rPr>
      </w:pPr>
      <w:r w:rsidRPr="00463D9A">
        <w:rPr>
          <w:rFonts w:ascii="Times New Roman" w:eastAsia="Times New Roman" w:hAnsi="Times New Roman" w:cs="Times New Roman"/>
          <w:bCs/>
          <w:sz w:val="28"/>
          <w:szCs w:val="28"/>
          <w:lang w:eastAsia="ru-RU"/>
        </w:rPr>
        <w:t>Формы, и структура   управления.</w:t>
      </w:r>
    </w:p>
    <w:p w:rsidR="00463D9A" w:rsidRPr="00463D9A" w:rsidRDefault="00463D9A" w:rsidP="00463D9A">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463D9A">
        <w:rPr>
          <w:rFonts w:ascii="Times New Roman" w:eastAsia="Times New Roman" w:hAnsi="Times New Roman" w:cs="Times New Roman"/>
          <w:bCs/>
          <w:sz w:val="28"/>
          <w:szCs w:val="28"/>
          <w:lang w:eastAsia="ru-RU"/>
        </w:rPr>
        <w:t>Формами   самоуправления ДОУ являются:</w:t>
      </w:r>
    </w:p>
    <w:p w:rsidR="00463D9A" w:rsidRPr="00463D9A" w:rsidRDefault="00463D9A" w:rsidP="00463D9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D9A">
        <w:rPr>
          <w:rFonts w:ascii="Times New Roman" w:eastAsia="Times New Roman" w:hAnsi="Times New Roman" w:cs="Times New Roman"/>
          <w:bCs/>
          <w:sz w:val="28"/>
          <w:szCs w:val="28"/>
          <w:lang w:eastAsia="ru-RU"/>
        </w:rPr>
        <w:t>- Общее собрание МБДОУ;</w:t>
      </w:r>
    </w:p>
    <w:p w:rsidR="00463D9A" w:rsidRPr="00463D9A" w:rsidRDefault="00463D9A" w:rsidP="00463D9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D9A">
        <w:rPr>
          <w:rFonts w:ascii="Times New Roman" w:eastAsia="Times New Roman" w:hAnsi="Times New Roman" w:cs="Times New Roman"/>
          <w:bCs/>
          <w:sz w:val="28"/>
          <w:szCs w:val="28"/>
          <w:lang w:eastAsia="ru-RU"/>
        </w:rPr>
        <w:t>-  Совет   педагогов   МБДОУ;</w:t>
      </w:r>
    </w:p>
    <w:p w:rsidR="00463D9A" w:rsidRPr="00463D9A" w:rsidRDefault="00463D9A" w:rsidP="00463D9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D9A">
        <w:rPr>
          <w:rFonts w:ascii="Times New Roman" w:eastAsia="Times New Roman" w:hAnsi="Times New Roman" w:cs="Times New Roman"/>
          <w:bCs/>
          <w:sz w:val="28"/>
          <w:szCs w:val="28"/>
          <w:lang w:eastAsia="ru-RU"/>
        </w:rPr>
        <w:t>- Родительский комитет МБДОУ.</w:t>
      </w:r>
    </w:p>
    <w:p w:rsidR="00463D9A" w:rsidRPr="00463D9A" w:rsidRDefault="00463D9A" w:rsidP="00463D9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D9A">
        <w:rPr>
          <w:rFonts w:ascii="Times New Roman" w:eastAsia="Times New Roman" w:hAnsi="Times New Roman" w:cs="Times New Roman"/>
          <w:sz w:val="28"/>
          <w:szCs w:val="28"/>
          <w:lang w:eastAsia="ru-RU"/>
        </w:rPr>
        <w:t xml:space="preserve">Таким образом, в ДОУ реализуется возможность участия                                                </w:t>
      </w:r>
      <w:r w:rsidR="00EB0862" w:rsidRPr="00463D9A">
        <w:rPr>
          <w:rFonts w:ascii="Times New Roman" w:eastAsia="Times New Roman" w:hAnsi="Times New Roman" w:cs="Times New Roman"/>
          <w:sz w:val="28"/>
          <w:szCs w:val="28"/>
          <w:lang w:eastAsia="ru-RU"/>
        </w:rPr>
        <w:t>реализуется</w:t>
      </w:r>
      <w:r w:rsidRPr="00463D9A">
        <w:rPr>
          <w:rFonts w:ascii="Times New Roman" w:eastAsia="Times New Roman" w:hAnsi="Times New Roman" w:cs="Times New Roman"/>
          <w:sz w:val="28"/>
          <w:szCs w:val="28"/>
          <w:lang w:eastAsia="ru-RU"/>
        </w:rPr>
        <w:t>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w:t>
      </w:r>
    </w:p>
    <w:p w:rsidR="00463D9A" w:rsidRPr="00463D9A" w:rsidRDefault="00463D9A" w:rsidP="00463D9A">
      <w:pPr>
        <w:shd w:val="clear" w:color="auto" w:fill="FFFFFF"/>
        <w:spacing w:after="0" w:line="360" w:lineRule="auto"/>
        <w:jc w:val="center"/>
        <w:rPr>
          <w:rFonts w:ascii="Times New Roman" w:eastAsia="Times New Roman" w:hAnsi="Times New Roman" w:cs="Times New Roman"/>
          <w:sz w:val="28"/>
          <w:szCs w:val="28"/>
          <w:lang w:eastAsia="ru-RU"/>
        </w:rPr>
      </w:pPr>
      <w:r w:rsidRPr="00463D9A">
        <w:rPr>
          <w:rFonts w:ascii="Times New Roman" w:eastAsia="Times New Roman" w:hAnsi="Times New Roman" w:cs="Times New Roman"/>
          <w:sz w:val="28"/>
          <w:szCs w:val="28"/>
          <w:lang w:eastAsia="ru-RU"/>
        </w:rPr>
        <w:t>В детском саду функционирует Первичная профсоюзная организация.</w:t>
      </w:r>
    </w:p>
    <w:p w:rsidR="00463D9A" w:rsidRPr="00463D9A" w:rsidRDefault="00463D9A" w:rsidP="00463D9A">
      <w:pPr>
        <w:shd w:val="clear" w:color="auto" w:fill="FFFFFF"/>
        <w:spacing w:after="0" w:line="360" w:lineRule="auto"/>
        <w:jc w:val="both"/>
        <w:rPr>
          <w:rFonts w:ascii="Times New Roman" w:eastAsia="Arial Unicode MS" w:hAnsi="Times New Roman" w:cs="Times New Roman"/>
          <w:iCs/>
          <w:color w:val="000000"/>
          <w:sz w:val="28"/>
          <w:szCs w:val="28"/>
          <w:lang w:eastAsia="ru-RU"/>
        </w:rPr>
      </w:pPr>
      <w:r w:rsidRPr="00463D9A">
        <w:rPr>
          <w:rFonts w:ascii="Times New Roman" w:eastAsia="Times New Roman" w:hAnsi="Times New Roman" w:cs="Times New Roman"/>
          <w:bCs/>
          <w:sz w:val="28"/>
          <w:szCs w:val="28"/>
          <w:lang w:eastAsia="ru-RU"/>
        </w:rPr>
        <w:t>Вывод:</w:t>
      </w:r>
      <w:r w:rsidRPr="00463D9A">
        <w:rPr>
          <w:rFonts w:ascii="Times New Roman" w:eastAsia="Times New Roman" w:hAnsi="Times New Roman" w:cs="Times New Roman"/>
          <w:sz w:val="28"/>
          <w:szCs w:val="28"/>
          <w:lang w:eastAsia="ru-RU"/>
        </w:rPr>
        <w:t xml:space="preserve"> в ДОУ   создана    структура    управления   в    соответствии                             с целями и содержанием работы учреждения, </w:t>
      </w:r>
      <w:r w:rsidRPr="00463D9A">
        <w:rPr>
          <w:rFonts w:ascii="Times New Roman" w:eastAsia="Arial Unicode MS" w:hAnsi="Times New Roman" w:cs="Times New Roman"/>
          <w:iCs/>
          <w:color w:val="000000"/>
          <w:sz w:val="28"/>
          <w:szCs w:val="28"/>
          <w:lang w:eastAsia="ru-RU"/>
        </w:rPr>
        <w:t>обеспечиваются   государственные      гарантии   и    социально-правовая    защита прав детей, соблюдаются права   участников    образовательного   процесса.</w:t>
      </w:r>
    </w:p>
    <w:p w:rsidR="00463D9A" w:rsidRPr="00463D9A" w:rsidRDefault="00463D9A" w:rsidP="00463D9A">
      <w:pPr>
        <w:widowControl w:val="0"/>
        <w:spacing w:after="0" w:line="360" w:lineRule="auto"/>
        <w:ind w:right="20"/>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Педаго</w:t>
      </w:r>
      <w:r w:rsidR="00DB1CF7">
        <w:rPr>
          <w:rFonts w:ascii="Times New Roman" w:eastAsia="Times New Roman" w:hAnsi="Times New Roman" w:cs="Times New Roman"/>
          <w:sz w:val="28"/>
          <w:szCs w:val="28"/>
        </w:rPr>
        <w:t>гическим коллективом ДОУ на 2025-2026</w:t>
      </w:r>
      <w:r w:rsidRPr="00463D9A">
        <w:rPr>
          <w:rFonts w:ascii="Times New Roman" w:eastAsia="Times New Roman" w:hAnsi="Times New Roman" w:cs="Times New Roman"/>
          <w:sz w:val="28"/>
          <w:szCs w:val="28"/>
        </w:rPr>
        <w:t xml:space="preserve"> учебный год были </w:t>
      </w:r>
      <w:r w:rsidRPr="00DB1CF7">
        <w:rPr>
          <w:rFonts w:ascii="Times New Roman" w:eastAsia="Times New Roman" w:hAnsi="Times New Roman" w:cs="Times New Roman"/>
          <w:sz w:val="28"/>
          <w:szCs w:val="28"/>
        </w:rPr>
        <w:t>намечены</w:t>
      </w:r>
      <w:r w:rsidRPr="00463D9A">
        <w:rPr>
          <w:rFonts w:ascii="Times New Roman" w:eastAsia="Times New Roman" w:hAnsi="Times New Roman" w:cs="Times New Roman"/>
          <w:sz w:val="28"/>
          <w:szCs w:val="28"/>
        </w:rPr>
        <w:t xml:space="preserve"> следующие задачи:</w:t>
      </w:r>
    </w:p>
    <w:p w:rsidR="00463D9A" w:rsidRPr="00463D9A" w:rsidRDefault="00463D9A" w:rsidP="00463D9A">
      <w:pPr>
        <w:spacing w:after="200" w:line="360" w:lineRule="auto"/>
        <w:jc w:val="both"/>
        <w:rPr>
          <w:rFonts w:ascii="Times New Roman" w:eastAsia="Calibri" w:hAnsi="Times New Roman" w:cs="Times New Roman"/>
          <w:bCs/>
          <w:sz w:val="28"/>
          <w:szCs w:val="28"/>
          <w:lang w:eastAsia="ru-RU"/>
        </w:rPr>
      </w:pPr>
      <w:r w:rsidRPr="00463D9A">
        <w:rPr>
          <w:rFonts w:ascii="Times New Roman" w:eastAsiaTheme="minorEastAsia" w:hAnsi="Times New Roman" w:cs="Times New Roman"/>
          <w:sz w:val="28"/>
          <w:szCs w:val="28"/>
          <w:lang w:eastAsia="ru-RU"/>
        </w:rPr>
        <w:t>1</w:t>
      </w:r>
      <w:r w:rsidRPr="00463D9A">
        <w:rPr>
          <w:rFonts w:ascii="Times New Roman" w:eastAsia="Calibri" w:hAnsi="Times New Roman" w:cs="Times New Roman"/>
          <w:bCs/>
          <w:sz w:val="28"/>
          <w:szCs w:val="28"/>
          <w:lang w:eastAsia="ru-RU"/>
        </w:rPr>
        <w:t xml:space="preserve">. </w:t>
      </w:r>
      <w:r w:rsidR="00C3496D">
        <w:rPr>
          <w:rFonts w:ascii="Times New Roman" w:eastAsia="Calibri" w:hAnsi="Times New Roman" w:cs="Times New Roman"/>
          <w:bCs/>
          <w:sz w:val="28"/>
          <w:szCs w:val="28"/>
          <w:lang w:eastAsia="ru-RU"/>
        </w:rPr>
        <w:t xml:space="preserve">Повысить эффективность </w:t>
      </w:r>
      <w:r w:rsidR="00D41BDB">
        <w:rPr>
          <w:rFonts w:ascii="Times New Roman" w:eastAsia="Calibri" w:hAnsi="Times New Roman" w:cs="Times New Roman"/>
          <w:bCs/>
          <w:sz w:val="28"/>
          <w:szCs w:val="28"/>
          <w:lang w:eastAsia="ru-RU"/>
        </w:rPr>
        <w:t>воспитательной</w:t>
      </w:r>
      <w:r w:rsidR="00C3496D">
        <w:rPr>
          <w:rFonts w:ascii="Times New Roman" w:eastAsia="Calibri" w:hAnsi="Times New Roman" w:cs="Times New Roman"/>
          <w:bCs/>
          <w:sz w:val="28"/>
          <w:szCs w:val="28"/>
          <w:lang w:eastAsia="ru-RU"/>
        </w:rPr>
        <w:t>-образовательной работы в ДОУ                          по развитию речи и речевого общения детей.</w:t>
      </w:r>
    </w:p>
    <w:p w:rsidR="00463D9A" w:rsidRPr="00463D9A" w:rsidRDefault="00463D9A" w:rsidP="00463D9A">
      <w:pPr>
        <w:spacing w:after="200" w:line="360" w:lineRule="auto"/>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 xml:space="preserve">2. </w:t>
      </w:r>
      <w:r w:rsidR="00C3496D">
        <w:rPr>
          <w:rFonts w:ascii="Times New Roman" w:eastAsiaTheme="minorEastAsia" w:hAnsi="Times New Roman" w:cs="Times New Roman"/>
          <w:sz w:val="28"/>
          <w:szCs w:val="28"/>
          <w:lang w:eastAsia="ru-RU"/>
        </w:rPr>
        <w:t xml:space="preserve">Совершенствовать работу по духовно-нравственному воспитанию </w:t>
      </w:r>
      <w:r w:rsidR="009521E5">
        <w:rPr>
          <w:rFonts w:ascii="Times New Roman" w:eastAsiaTheme="minorEastAsia" w:hAnsi="Times New Roman" w:cs="Times New Roman"/>
          <w:sz w:val="28"/>
          <w:szCs w:val="28"/>
          <w:lang w:eastAsia="ru-RU"/>
        </w:rPr>
        <w:t>дошкольников посредством</w:t>
      </w:r>
      <w:r w:rsidR="00C3496D">
        <w:rPr>
          <w:rFonts w:ascii="Times New Roman" w:eastAsiaTheme="minorEastAsia" w:hAnsi="Times New Roman" w:cs="Times New Roman"/>
          <w:sz w:val="28"/>
          <w:szCs w:val="28"/>
          <w:lang w:eastAsia="ru-RU"/>
        </w:rPr>
        <w:t xml:space="preserve"> ознакомления с культурой чеченского народа </w:t>
      </w:r>
      <w:r w:rsidR="009521E5">
        <w:rPr>
          <w:rFonts w:ascii="Times New Roman" w:eastAsiaTheme="minorEastAsia" w:hAnsi="Times New Roman" w:cs="Times New Roman"/>
          <w:sz w:val="28"/>
          <w:szCs w:val="28"/>
          <w:lang w:eastAsia="ru-RU"/>
        </w:rPr>
        <w:t xml:space="preserve">               </w:t>
      </w:r>
      <w:r w:rsidR="00C3496D">
        <w:rPr>
          <w:rFonts w:ascii="Times New Roman" w:eastAsiaTheme="minorEastAsia" w:hAnsi="Times New Roman" w:cs="Times New Roman"/>
          <w:sz w:val="28"/>
          <w:szCs w:val="28"/>
          <w:lang w:eastAsia="ru-RU"/>
        </w:rPr>
        <w:t>и с ее героями.</w:t>
      </w:r>
    </w:p>
    <w:p w:rsidR="00463D9A" w:rsidRPr="00463D9A" w:rsidRDefault="00463D9A" w:rsidP="00463D9A">
      <w:pPr>
        <w:spacing w:after="0" w:line="360" w:lineRule="auto"/>
        <w:ind w:firstLine="708"/>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lastRenderedPageBreak/>
        <w:t xml:space="preserve">Для успешного решения этих задач нами проведена определенная работа: </w:t>
      </w:r>
    </w:p>
    <w:p w:rsidR="00463D9A" w:rsidRPr="00463D9A" w:rsidRDefault="00463D9A" w:rsidP="00463D9A">
      <w:pPr>
        <w:spacing w:after="0" w:line="360" w:lineRule="auto"/>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Поставленные задачи решались в разных формах методической работы:</w:t>
      </w:r>
    </w:p>
    <w:p w:rsidR="00463D9A" w:rsidRPr="00463D9A" w:rsidRDefault="00463D9A" w:rsidP="00463D9A">
      <w:pPr>
        <w:numPr>
          <w:ilvl w:val="0"/>
          <w:numId w:val="1"/>
        </w:numPr>
        <w:spacing w:after="0" w:line="360" w:lineRule="auto"/>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педагогические советы;</w:t>
      </w:r>
    </w:p>
    <w:p w:rsidR="00463D9A" w:rsidRPr="00463D9A" w:rsidRDefault="00463D9A" w:rsidP="00463D9A">
      <w:pPr>
        <w:numPr>
          <w:ilvl w:val="0"/>
          <w:numId w:val="1"/>
        </w:numPr>
        <w:spacing w:after="0" w:line="360" w:lineRule="auto"/>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семинары-практикумы;</w:t>
      </w:r>
    </w:p>
    <w:p w:rsidR="00463D9A" w:rsidRPr="00463D9A" w:rsidRDefault="00463D9A" w:rsidP="00463D9A">
      <w:pPr>
        <w:numPr>
          <w:ilvl w:val="0"/>
          <w:numId w:val="1"/>
        </w:numPr>
        <w:spacing w:after="0" w:line="360" w:lineRule="auto"/>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педагогические часы;</w:t>
      </w:r>
    </w:p>
    <w:p w:rsidR="00463D9A" w:rsidRPr="00463D9A" w:rsidRDefault="00463D9A" w:rsidP="00463D9A">
      <w:pPr>
        <w:numPr>
          <w:ilvl w:val="0"/>
          <w:numId w:val="1"/>
        </w:numPr>
        <w:spacing w:after="0" w:line="360" w:lineRule="auto"/>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открытые просмотры;</w:t>
      </w:r>
    </w:p>
    <w:p w:rsidR="00463D9A" w:rsidRPr="00463D9A" w:rsidRDefault="00463D9A" w:rsidP="00463D9A">
      <w:pPr>
        <w:numPr>
          <w:ilvl w:val="0"/>
          <w:numId w:val="1"/>
        </w:numPr>
        <w:spacing w:after="0" w:line="360" w:lineRule="auto"/>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мастер-классы;  </w:t>
      </w:r>
    </w:p>
    <w:p w:rsidR="00463D9A" w:rsidRPr="00463D9A" w:rsidRDefault="00D41BDB" w:rsidP="00463D9A">
      <w:pPr>
        <w:numPr>
          <w:ilvl w:val="0"/>
          <w:numId w:val="1"/>
        </w:num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консультации</w:t>
      </w:r>
      <w:r w:rsidR="009521E5">
        <w:rPr>
          <w:rFonts w:ascii="Times New Roman" w:eastAsia="Times New Roman" w:hAnsi="Times New Roman" w:cs="Times New Roman"/>
          <w:color w:val="000000"/>
          <w:sz w:val="28"/>
          <w:szCs w:val="28"/>
          <w:lang w:eastAsia="ru-RU"/>
        </w:rPr>
        <w:t>.</w:t>
      </w:r>
    </w:p>
    <w:p w:rsidR="00463D9A" w:rsidRPr="00463D9A" w:rsidRDefault="00463D9A" w:rsidP="00463D9A">
      <w:pPr>
        <w:spacing w:after="0" w:line="360" w:lineRule="auto"/>
        <w:jc w:val="center"/>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bCs/>
          <w:iCs/>
          <w:sz w:val="28"/>
          <w:szCs w:val="28"/>
          <w:lang w:eastAsia="ru-RU"/>
        </w:rPr>
        <w:t>Образовательный и квалификационный уровень педагогов</w:t>
      </w:r>
    </w:p>
    <w:p w:rsidR="00463D9A" w:rsidRPr="00463D9A" w:rsidRDefault="00463D9A" w:rsidP="00463D9A">
      <w:pPr>
        <w:spacing w:after="0" w:line="360" w:lineRule="auto"/>
        <w:ind w:left="720"/>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Кадровое обеспечение деятельности ДОУ.</w:t>
      </w:r>
    </w:p>
    <w:tbl>
      <w:tblPr>
        <w:tblStyle w:val="10"/>
        <w:tblpPr w:leftFromText="180" w:rightFromText="180" w:vertAnchor="text" w:horzAnchor="margin" w:tblpXSpec="center" w:tblpY="279"/>
        <w:tblW w:w="0" w:type="auto"/>
        <w:tblLook w:val="04A0" w:firstRow="1" w:lastRow="0" w:firstColumn="1" w:lastColumn="0" w:noHBand="0" w:noVBand="1"/>
      </w:tblPr>
      <w:tblGrid>
        <w:gridCol w:w="634"/>
        <w:gridCol w:w="4117"/>
        <w:gridCol w:w="2693"/>
      </w:tblGrid>
      <w:tr w:rsidR="00463D9A" w:rsidRPr="00463D9A" w:rsidTr="00EB0862">
        <w:trPr>
          <w:trHeight w:val="685"/>
        </w:trPr>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463D9A" w:rsidRDefault="00463D9A" w:rsidP="00463D9A">
            <w:pPr>
              <w:spacing w:after="200" w:line="360" w:lineRule="auto"/>
              <w:jc w:val="both"/>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w:t>
            </w:r>
          </w:p>
        </w:tc>
        <w:tc>
          <w:tcPr>
            <w:tcW w:w="4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463D9A" w:rsidRDefault="00463D9A" w:rsidP="00463D9A">
            <w:pPr>
              <w:spacing w:after="200" w:line="360" w:lineRule="auto"/>
              <w:jc w:val="both"/>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 xml:space="preserve">                   Должность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463D9A" w:rsidRDefault="00463D9A" w:rsidP="00463D9A">
            <w:pPr>
              <w:spacing w:after="200" w:line="360" w:lineRule="auto"/>
              <w:jc w:val="both"/>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 xml:space="preserve">      Количество</w:t>
            </w:r>
          </w:p>
        </w:tc>
      </w:tr>
      <w:tr w:rsidR="00463D9A" w:rsidRPr="00463D9A" w:rsidTr="00EB0862">
        <w:trPr>
          <w:trHeight w:val="685"/>
        </w:trPr>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463D9A" w:rsidRDefault="00463D9A" w:rsidP="00463D9A">
            <w:pPr>
              <w:spacing w:after="200" w:line="360" w:lineRule="auto"/>
              <w:jc w:val="center"/>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1</w:t>
            </w:r>
          </w:p>
        </w:tc>
        <w:tc>
          <w:tcPr>
            <w:tcW w:w="4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463D9A" w:rsidRDefault="00463D9A" w:rsidP="00463D9A">
            <w:pPr>
              <w:spacing w:after="200" w:line="360" w:lineRule="auto"/>
              <w:jc w:val="both"/>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Заведующий</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463D9A" w:rsidRDefault="00463D9A" w:rsidP="00463D9A">
            <w:pPr>
              <w:spacing w:after="200" w:line="360" w:lineRule="auto"/>
              <w:jc w:val="center"/>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1</w:t>
            </w:r>
          </w:p>
        </w:tc>
      </w:tr>
      <w:tr w:rsidR="00463D9A" w:rsidRPr="00463D9A" w:rsidTr="00EB0862">
        <w:trPr>
          <w:trHeight w:val="685"/>
        </w:trPr>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463D9A" w:rsidRDefault="00463D9A" w:rsidP="00463D9A">
            <w:pPr>
              <w:spacing w:after="200" w:line="360" w:lineRule="auto"/>
              <w:jc w:val="center"/>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2</w:t>
            </w:r>
          </w:p>
        </w:tc>
        <w:tc>
          <w:tcPr>
            <w:tcW w:w="4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463D9A" w:rsidRDefault="00463D9A" w:rsidP="00463D9A">
            <w:pPr>
              <w:spacing w:after="200" w:line="360" w:lineRule="auto"/>
              <w:jc w:val="both"/>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Старший воспитатель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463D9A" w:rsidRDefault="00463D9A" w:rsidP="00463D9A">
            <w:pPr>
              <w:spacing w:after="200" w:line="360" w:lineRule="auto"/>
              <w:jc w:val="center"/>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1</w:t>
            </w:r>
          </w:p>
        </w:tc>
      </w:tr>
      <w:tr w:rsidR="00463D9A" w:rsidRPr="00463D9A" w:rsidTr="00EB0862">
        <w:trPr>
          <w:trHeight w:val="685"/>
        </w:trPr>
        <w:tc>
          <w:tcPr>
            <w:tcW w:w="6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63D9A" w:rsidRPr="00463D9A" w:rsidRDefault="00463D9A" w:rsidP="00463D9A">
            <w:pPr>
              <w:spacing w:after="200" w:line="360" w:lineRule="auto"/>
              <w:jc w:val="center"/>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3</w:t>
            </w:r>
          </w:p>
        </w:tc>
        <w:tc>
          <w:tcPr>
            <w:tcW w:w="411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63D9A" w:rsidRPr="00463D9A" w:rsidRDefault="00463D9A" w:rsidP="00463D9A">
            <w:pPr>
              <w:spacing w:after="200" w:line="360" w:lineRule="auto"/>
              <w:jc w:val="both"/>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Воспитатели</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63D9A" w:rsidRPr="009521E5" w:rsidRDefault="00463D9A" w:rsidP="00463D9A">
            <w:pPr>
              <w:spacing w:after="200" w:line="360" w:lineRule="auto"/>
              <w:jc w:val="center"/>
              <w:rPr>
                <w:rFonts w:ascii="Times New Roman" w:eastAsia="Times New Roman" w:hAnsi="Times New Roman" w:cs="Times New Roman"/>
                <w:color w:val="000000"/>
                <w:sz w:val="28"/>
                <w:lang w:eastAsia="ru-RU"/>
              </w:rPr>
            </w:pPr>
            <w:r w:rsidRPr="009521E5">
              <w:rPr>
                <w:rFonts w:ascii="Times New Roman" w:eastAsia="Times New Roman" w:hAnsi="Times New Roman" w:cs="Times New Roman"/>
                <w:color w:val="000000"/>
                <w:sz w:val="28"/>
                <w:lang w:eastAsia="ru-RU"/>
              </w:rPr>
              <w:t>7</w:t>
            </w:r>
          </w:p>
        </w:tc>
      </w:tr>
      <w:tr w:rsidR="00463D9A" w:rsidRPr="00463D9A" w:rsidTr="00EB0862">
        <w:trPr>
          <w:trHeight w:val="685"/>
        </w:trPr>
        <w:tc>
          <w:tcPr>
            <w:tcW w:w="634"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spacing w:after="200" w:line="360" w:lineRule="auto"/>
              <w:jc w:val="center"/>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4</w:t>
            </w:r>
          </w:p>
        </w:tc>
        <w:tc>
          <w:tcPr>
            <w:tcW w:w="4117"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spacing w:after="200" w:line="360" w:lineRule="auto"/>
              <w:jc w:val="both"/>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Педагог-психолог</w:t>
            </w:r>
          </w:p>
        </w:tc>
        <w:tc>
          <w:tcPr>
            <w:tcW w:w="2693" w:type="dxa"/>
            <w:tcBorders>
              <w:top w:val="single" w:sz="4" w:space="0" w:color="auto"/>
              <w:left w:val="single" w:sz="4" w:space="0" w:color="auto"/>
              <w:bottom w:val="single" w:sz="4" w:space="0" w:color="auto"/>
              <w:right w:val="single" w:sz="4" w:space="0" w:color="auto"/>
            </w:tcBorders>
            <w:hideMark/>
          </w:tcPr>
          <w:p w:rsidR="00463D9A" w:rsidRPr="009521E5" w:rsidRDefault="00463D9A" w:rsidP="00463D9A">
            <w:pPr>
              <w:spacing w:after="200" w:line="360" w:lineRule="auto"/>
              <w:jc w:val="center"/>
              <w:rPr>
                <w:rFonts w:ascii="Times New Roman" w:eastAsia="Times New Roman" w:hAnsi="Times New Roman" w:cs="Times New Roman"/>
                <w:color w:val="000000"/>
                <w:sz w:val="28"/>
                <w:lang w:eastAsia="ru-RU"/>
              </w:rPr>
            </w:pPr>
            <w:r w:rsidRPr="009521E5">
              <w:rPr>
                <w:rFonts w:ascii="Times New Roman" w:eastAsia="Times New Roman" w:hAnsi="Times New Roman" w:cs="Times New Roman"/>
                <w:color w:val="000000"/>
                <w:sz w:val="28"/>
                <w:lang w:eastAsia="ru-RU"/>
              </w:rPr>
              <w:t>0</w:t>
            </w:r>
          </w:p>
        </w:tc>
      </w:tr>
      <w:tr w:rsidR="00463D9A" w:rsidRPr="00463D9A" w:rsidTr="00EB0862">
        <w:trPr>
          <w:trHeight w:val="685"/>
        </w:trPr>
        <w:tc>
          <w:tcPr>
            <w:tcW w:w="634"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spacing w:after="200" w:line="360" w:lineRule="auto"/>
              <w:jc w:val="center"/>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5</w:t>
            </w:r>
          </w:p>
        </w:tc>
        <w:tc>
          <w:tcPr>
            <w:tcW w:w="4117"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spacing w:after="200" w:line="360" w:lineRule="auto"/>
              <w:jc w:val="both"/>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Музыкальный руководитель</w:t>
            </w:r>
          </w:p>
        </w:tc>
        <w:tc>
          <w:tcPr>
            <w:tcW w:w="2693" w:type="dxa"/>
            <w:tcBorders>
              <w:top w:val="single" w:sz="4" w:space="0" w:color="auto"/>
              <w:left w:val="single" w:sz="4" w:space="0" w:color="auto"/>
              <w:bottom w:val="single" w:sz="4" w:space="0" w:color="auto"/>
              <w:right w:val="single" w:sz="4" w:space="0" w:color="auto"/>
            </w:tcBorders>
            <w:hideMark/>
          </w:tcPr>
          <w:p w:rsidR="00463D9A" w:rsidRPr="009521E5" w:rsidRDefault="009521E5" w:rsidP="00463D9A">
            <w:pPr>
              <w:spacing w:after="200" w:line="360" w:lineRule="auto"/>
              <w:jc w:val="center"/>
              <w:rPr>
                <w:rFonts w:ascii="Times New Roman" w:eastAsia="Times New Roman" w:hAnsi="Times New Roman" w:cs="Times New Roman"/>
                <w:color w:val="000000"/>
                <w:sz w:val="28"/>
                <w:lang w:eastAsia="ru-RU"/>
              </w:rPr>
            </w:pPr>
            <w:r w:rsidRPr="009521E5">
              <w:rPr>
                <w:rFonts w:ascii="Times New Roman" w:eastAsia="Times New Roman" w:hAnsi="Times New Roman" w:cs="Times New Roman"/>
                <w:color w:val="000000"/>
                <w:sz w:val="28"/>
                <w:lang w:eastAsia="ru-RU"/>
              </w:rPr>
              <w:t>1</w:t>
            </w:r>
          </w:p>
        </w:tc>
      </w:tr>
      <w:tr w:rsidR="00463D9A" w:rsidRPr="00463D9A" w:rsidTr="00EB0862">
        <w:trPr>
          <w:trHeight w:val="492"/>
        </w:trPr>
        <w:tc>
          <w:tcPr>
            <w:tcW w:w="634"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spacing w:after="200" w:line="360" w:lineRule="auto"/>
              <w:jc w:val="center"/>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6</w:t>
            </w:r>
          </w:p>
        </w:tc>
        <w:tc>
          <w:tcPr>
            <w:tcW w:w="4117"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spacing w:after="200" w:line="360" w:lineRule="auto"/>
              <w:jc w:val="both"/>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 xml:space="preserve">Социальный педагог </w:t>
            </w:r>
          </w:p>
        </w:tc>
        <w:tc>
          <w:tcPr>
            <w:tcW w:w="2693" w:type="dxa"/>
            <w:tcBorders>
              <w:top w:val="single" w:sz="4" w:space="0" w:color="auto"/>
              <w:left w:val="single" w:sz="4" w:space="0" w:color="auto"/>
              <w:bottom w:val="single" w:sz="4" w:space="0" w:color="auto"/>
              <w:right w:val="single" w:sz="4" w:space="0" w:color="auto"/>
            </w:tcBorders>
            <w:hideMark/>
          </w:tcPr>
          <w:p w:rsidR="00463D9A" w:rsidRPr="009521E5" w:rsidRDefault="00AC01F1" w:rsidP="00463D9A">
            <w:pPr>
              <w:spacing w:after="200" w:line="360"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r>
    </w:tbl>
    <w:p w:rsidR="00463D9A" w:rsidRPr="00463D9A" w:rsidRDefault="00463D9A" w:rsidP="00463D9A">
      <w:pPr>
        <w:spacing w:after="0" w:line="360" w:lineRule="auto"/>
        <w:ind w:firstLine="568"/>
        <w:jc w:val="both"/>
        <w:rPr>
          <w:rFonts w:ascii="Times New Roman" w:eastAsia="Times New Roman" w:hAnsi="Times New Roman" w:cs="Times New Roman"/>
          <w:color w:val="000000"/>
          <w:sz w:val="28"/>
          <w:lang w:eastAsia="ru-RU"/>
        </w:rPr>
      </w:pPr>
    </w:p>
    <w:p w:rsidR="00463D9A" w:rsidRPr="00463D9A" w:rsidRDefault="00463D9A" w:rsidP="00463D9A">
      <w:pPr>
        <w:spacing w:before="100" w:beforeAutospacing="1" w:after="100" w:afterAutospacing="1" w:line="360" w:lineRule="auto"/>
        <w:jc w:val="both"/>
        <w:rPr>
          <w:rFonts w:ascii="Times New Roman" w:eastAsia="Times New Roman" w:hAnsi="Times New Roman" w:cs="Times New Roman"/>
          <w:color w:val="000000"/>
          <w:sz w:val="28"/>
          <w:lang w:eastAsia="ru-RU"/>
        </w:rPr>
      </w:pPr>
    </w:p>
    <w:p w:rsidR="00463D9A" w:rsidRPr="00463D9A" w:rsidRDefault="00463D9A" w:rsidP="00463D9A">
      <w:pPr>
        <w:spacing w:before="100" w:beforeAutospacing="1" w:after="100" w:afterAutospacing="1" w:line="360" w:lineRule="auto"/>
        <w:jc w:val="both"/>
        <w:rPr>
          <w:rFonts w:ascii="Times New Roman" w:eastAsia="Times New Roman" w:hAnsi="Times New Roman" w:cs="Times New Roman"/>
          <w:color w:val="000000"/>
          <w:sz w:val="28"/>
          <w:lang w:eastAsia="ru-RU"/>
        </w:rPr>
      </w:pPr>
    </w:p>
    <w:p w:rsidR="00463D9A" w:rsidRPr="00463D9A" w:rsidRDefault="00463D9A" w:rsidP="00463D9A">
      <w:pPr>
        <w:spacing w:before="100" w:beforeAutospacing="1" w:after="100" w:afterAutospacing="1" w:line="360" w:lineRule="auto"/>
        <w:jc w:val="both"/>
        <w:rPr>
          <w:rFonts w:ascii="Times New Roman" w:eastAsia="Times New Roman" w:hAnsi="Times New Roman" w:cs="Times New Roman"/>
          <w:color w:val="000000"/>
          <w:sz w:val="28"/>
          <w:lang w:eastAsia="ru-RU"/>
        </w:rPr>
      </w:pPr>
    </w:p>
    <w:p w:rsidR="00463D9A" w:rsidRPr="00463D9A" w:rsidRDefault="00463D9A" w:rsidP="00463D9A">
      <w:pPr>
        <w:spacing w:before="100" w:beforeAutospacing="1" w:after="100" w:afterAutospacing="1" w:line="360" w:lineRule="auto"/>
        <w:jc w:val="both"/>
        <w:rPr>
          <w:rFonts w:ascii="Times New Roman" w:eastAsia="Times New Roman" w:hAnsi="Times New Roman" w:cs="Times New Roman"/>
          <w:color w:val="000000"/>
          <w:sz w:val="28"/>
          <w:lang w:eastAsia="ru-RU"/>
        </w:rPr>
      </w:pPr>
    </w:p>
    <w:p w:rsidR="00463D9A" w:rsidRPr="00463D9A" w:rsidRDefault="00463D9A" w:rsidP="00463D9A">
      <w:pPr>
        <w:spacing w:before="100" w:beforeAutospacing="1" w:after="100" w:afterAutospacing="1" w:line="360" w:lineRule="auto"/>
        <w:jc w:val="both"/>
        <w:rPr>
          <w:rFonts w:ascii="Times New Roman" w:eastAsia="Calibri" w:hAnsi="Times New Roman" w:cs="Times New Roman"/>
          <w:sz w:val="28"/>
          <w:szCs w:val="28"/>
          <w:lang w:eastAsia="ru-RU"/>
        </w:rPr>
      </w:pPr>
    </w:p>
    <w:p w:rsidR="00463D9A" w:rsidRPr="00463D9A" w:rsidRDefault="00463D9A" w:rsidP="00463D9A">
      <w:pPr>
        <w:spacing w:before="100" w:beforeAutospacing="1" w:after="100" w:afterAutospacing="1" w:line="360" w:lineRule="auto"/>
        <w:jc w:val="both"/>
        <w:rPr>
          <w:rFonts w:ascii="Times New Roman" w:eastAsia="Calibri" w:hAnsi="Times New Roman" w:cs="Times New Roman"/>
          <w:sz w:val="28"/>
          <w:szCs w:val="28"/>
          <w:lang w:eastAsia="ru-RU"/>
        </w:rPr>
      </w:pPr>
    </w:p>
    <w:p w:rsidR="00463D9A" w:rsidRPr="00463D9A" w:rsidRDefault="00463D9A" w:rsidP="00463D9A">
      <w:pPr>
        <w:spacing w:before="100" w:beforeAutospacing="1" w:after="100" w:afterAutospacing="1"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 xml:space="preserve">Методическая   работа в ДОУ в целом оптимальна и эффективна, имеются позитивные изменения профессиональных возможностей кадров                                 и факторов, влияющих на качество </w:t>
      </w:r>
      <w:r w:rsidR="00D41BDB" w:rsidRPr="00463D9A">
        <w:rPr>
          <w:rFonts w:ascii="Times New Roman" w:eastAsia="Calibri" w:hAnsi="Times New Roman" w:cs="Times New Roman"/>
          <w:sz w:val="28"/>
          <w:szCs w:val="28"/>
          <w:lang w:eastAsia="ru-RU"/>
        </w:rPr>
        <w:t>воспитательной</w:t>
      </w:r>
      <w:r w:rsidR="00D41BDB">
        <w:rPr>
          <w:rFonts w:ascii="Times New Roman" w:eastAsia="Calibri" w:hAnsi="Times New Roman" w:cs="Times New Roman"/>
          <w:sz w:val="28"/>
          <w:szCs w:val="28"/>
          <w:lang w:eastAsia="ru-RU"/>
        </w:rPr>
        <w:t xml:space="preserve"> </w:t>
      </w:r>
      <w:r w:rsidRPr="00463D9A">
        <w:rPr>
          <w:rFonts w:ascii="Times New Roman" w:eastAsia="Calibri" w:hAnsi="Times New Roman" w:cs="Times New Roman"/>
          <w:sz w:val="28"/>
          <w:szCs w:val="28"/>
          <w:lang w:eastAsia="ru-RU"/>
        </w:rPr>
        <w:t>образовательного процесса в ДОУ:</w:t>
      </w:r>
    </w:p>
    <w:p w:rsidR="00463D9A" w:rsidRPr="00463D9A" w:rsidRDefault="00463D9A" w:rsidP="00463D9A">
      <w:pPr>
        <w:numPr>
          <w:ilvl w:val="0"/>
          <w:numId w:val="2"/>
        </w:numPr>
        <w:spacing w:before="100" w:beforeAutospacing="1" w:after="100" w:afterAutospacing="1"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все воспитатели понимают суть происходящих в дошкольном образовании изменений; у всех сформирована внутренняя мотивация</w:t>
      </w:r>
    </w:p>
    <w:p w:rsidR="00463D9A" w:rsidRPr="00463D9A" w:rsidRDefault="00463D9A" w:rsidP="00463D9A">
      <w:pPr>
        <w:numPr>
          <w:ilvl w:val="0"/>
          <w:numId w:val="2"/>
        </w:numPr>
        <w:spacing w:before="100" w:beforeAutospacing="1" w:after="100" w:afterAutospacing="1"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lastRenderedPageBreak/>
        <w:t>к обновлению образовательного процесса в ДОУ в соответствии                       с ФГОС ДО;</w:t>
      </w:r>
    </w:p>
    <w:p w:rsidR="00463D9A" w:rsidRPr="00463D9A" w:rsidRDefault="00463D9A" w:rsidP="00463D9A">
      <w:pPr>
        <w:numPr>
          <w:ilvl w:val="0"/>
          <w:numId w:val="2"/>
        </w:numPr>
        <w:spacing w:before="100" w:beforeAutospacing="1" w:after="100" w:afterAutospacing="1"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 xml:space="preserve"> педагоги используют в работе с детьми личностно-ориентированную модель взаимодействия;</w:t>
      </w:r>
    </w:p>
    <w:p w:rsidR="00463D9A" w:rsidRPr="00463D9A" w:rsidRDefault="00463D9A" w:rsidP="00463D9A">
      <w:pPr>
        <w:numPr>
          <w:ilvl w:val="0"/>
          <w:numId w:val="2"/>
        </w:numPr>
        <w:spacing w:before="100" w:beforeAutospacing="1" w:after="100" w:afterAutospacing="1"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 xml:space="preserve">90% педагогов владеют персональным компьютером и активно используют информационно-коммуникативные технологии в своей профессиональной деятельности; </w:t>
      </w:r>
    </w:p>
    <w:p w:rsidR="00463D9A" w:rsidRPr="00463D9A" w:rsidRDefault="00463D9A" w:rsidP="00463D9A">
      <w:pPr>
        <w:spacing w:before="100" w:beforeAutospacing="1" w:after="100" w:afterAutospacing="1" w:line="360" w:lineRule="auto"/>
        <w:ind w:firstLine="720"/>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 xml:space="preserve">Педагоги   ДОУ   повышают свое    мастерство в ходе прохождения повышения     квалификации, в самообразовании. </w:t>
      </w:r>
    </w:p>
    <w:p w:rsidR="00463D9A" w:rsidRPr="00463D9A" w:rsidRDefault="00463D9A" w:rsidP="00463D9A">
      <w:pPr>
        <w:shd w:val="clear" w:color="auto" w:fill="FFFFFF"/>
        <w:spacing w:before="100" w:beforeAutospacing="1" w:after="215" w:line="360" w:lineRule="auto"/>
        <w:jc w:val="both"/>
        <w:rPr>
          <w:rFonts w:ascii="Times New Roman" w:eastAsia="Times New Roman" w:hAnsi="Times New Roman" w:cs="Times New Roman"/>
          <w:bCs/>
          <w:color w:val="000000"/>
          <w:sz w:val="28"/>
          <w:lang w:eastAsia="ru-RU"/>
        </w:rPr>
      </w:pPr>
      <w:r w:rsidRPr="00463D9A">
        <w:rPr>
          <w:rFonts w:ascii="Times New Roman" w:eastAsia="Times New Roman" w:hAnsi="Times New Roman" w:cs="Times New Roman"/>
          <w:bCs/>
          <w:color w:val="000000"/>
          <w:sz w:val="28"/>
          <w:lang w:eastAsia="ru-RU"/>
        </w:rPr>
        <w:t>Сведения о педагогических кадрах МБДОУ.</w:t>
      </w:r>
    </w:p>
    <w:tbl>
      <w:tblPr>
        <w:tblStyle w:val="10"/>
        <w:tblpPr w:leftFromText="180" w:rightFromText="180" w:vertAnchor="text" w:horzAnchor="margin" w:tblpY="36"/>
        <w:tblW w:w="9345" w:type="dxa"/>
        <w:tblLook w:val="04A0" w:firstRow="1" w:lastRow="0" w:firstColumn="1" w:lastColumn="0" w:noHBand="0" w:noVBand="1"/>
      </w:tblPr>
      <w:tblGrid>
        <w:gridCol w:w="1540"/>
        <w:gridCol w:w="1612"/>
        <w:gridCol w:w="1331"/>
        <w:gridCol w:w="1529"/>
        <w:gridCol w:w="1757"/>
        <w:gridCol w:w="1576"/>
      </w:tblGrid>
      <w:tr w:rsidR="00463D9A" w:rsidRPr="00463D9A" w:rsidTr="00EB0862">
        <w:trPr>
          <w:trHeight w:val="1133"/>
        </w:trPr>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63D9A" w:rsidRPr="00463D9A" w:rsidRDefault="00463D9A" w:rsidP="00463D9A">
            <w:pPr>
              <w:spacing w:line="276" w:lineRule="auto"/>
              <w:jc w:val="both"/>
              <w:rPr>
                <w:rFonts w:ascii="Times New Roman" w:eastAsia="Times New Roman" w:hAnsi="Times New Roman" w:cs="Times New Roman"/>
                <w:bCs/>
                <w:color w:val="000000"/>
                <w:sz w:val="24"/>
                <w:szCs w:val="24"/>
                <w:lang w:eastAsia="ru-RU"/>
              </w:rPr>
            </w:pPr>
            <w:r w:rsidRPr="00463D9A">
              <w:rPr>
                <w:rFonts w:ascii="Times New Roman" w:eastAsia="Times New Roman" w:hAnsi="Times New Roman" w:cs="Times New Roman"/>
                <w:bCs/>
                <w:color w:val="000000"/>
                <w:sz w:val="24"/>
                <w:szCs w:val="24"/>
                <w:lang w:eastAsia="ru-RU"/>
              </w:rPr>
              <w:t xml:space="preserve">  Количество</w:t>
            </w:r>
          </w:p>
          <w:p w:rsidR="00463D9A" w:rsidRPr="00463D9A" w:rsidRDefault="00463D9A" w:rsidP="00463D9A">
            <w:pPr>
              <w:spacing w:line="276" w:lineRule="auto"/>
              <w:jc w:val="both"/>
              <w:rPr>
                <w:rFonts w:ascii="Times New Roman" w:eastAsia="Times New Roman" w:hAnsi="Times New Roman" w:cs="Times New Roman"/>
                <w:bCs/>
                <w:color w:val="000000"/>
                <w:sz w:val="24"/>
                <w:szCs w:val="24"/>
                <w:lang w:eastAsia="ru-RU"/>
              </w:rPr>
            </w:pPr>
            <w:r w:rsidRPr="00463D9A">
              <w:rPr>
                <w:rFonts w:ascii="Times New Roman" w:eastAsia="Times New Roman" w:hAnsi="Times New Roman" w:cs="Times New Roman"/>
                <w:bCs/>
                <w:color w:val="000000"/>
                <w:sz w:val="24"/>
                <w:szCs w:val="24"/>
                <w:lang w:eastAsia="ru-RU"/>
              </w:rPr>
              <w:t>педагогов</w:t>
            </w:r>
          </w:p>
          <w:p w:rsidR="00463D9A" w:rsidRPr="00463D9A" w:rsidRDefault="00463D9A" w:rsidP="00463D9A">
            <w:pPr>
              <w:spacing w:line="276" w:lineRule="auto"/>
              <w:jc w:val="both"/>
              <w:rPr>
                <w:rFonts w:ascii="Times New Roman" w:eastAsia="Times New Roman" w:hAnsi="Times New Roman" w:cs="Times New Roman"/>
                <w:bCs/>
                <w:color w:val="000000"/>
                <w:sz w:val="24"/>
                <w:szCs w:val="24"/>
                <w:lang w:eastAsia="ru-RU"/>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63D9A" w:rsidRPr="00463D9A" w:rsidRDefault="00463D9A" w:rsidP="00463D9A">
            <w:pPr>
              <w:spacing w:line="276" w:lineRule="auto"/>
              <w:jc w:val="both"/>
              <w:rPr>
                <w:rFonts w:ascii="Times New Roman" w:eastAsia="Times New Roman" w:hAnsi="Times New Roman" w:cs="Times New Roman"/>
                <w:bCs/>
                <w:color w:val="000000"/>
                <w:sz w:val="24"/>
                <w:szCs w:val="24"/>
                <w:lang w:eastAsia="ru-RU"/>
              </w:rPr>
            </w:pPr>
            <w:r w:rsidRPr="00463D9A">
              <w:rPr>
                <w:rFonts w:ascii="Times New Roman" w:eastAsia="Times New Roman" w:hAnsi="Times New Roman" w:cs="Times New Roman"/>
                <w:bCs/>
                <w:color w:val="000000"/>
                <w:sz w:val="24"/>
                <w:szCs w:val="24"/>
                <w:lang w:eastAsia="ru-RU"/>
              </w:rPr>
              <w:t xml:space="preserve">   Имеют</w:t>
            </w:r>
          </w:p>
          <w:p w:rsidR="00463D9A" w:rsidRPr="00463D9A" w:rsidRDefault="00463D9A" w:rsidP="00463D9A">
            <w:pPr>
              <w:spacing w:line="276" w:lineRule="auto"/>
              <w:jc w:val="both"/>
              <w:rPr>
                <w:rFonts w:ascii="Times New Roman" w:eastAsia="Times New Roman" w:hAnsi="Times New Roman" w:cs="Times New Roman"/>
                <w:bCs/>
                <w:color w:val="000000"/>
                <w:sz w:val="24"/>
                <w:szCs w:val="24"/>
                <w:lang w:eastAsia="ru-RU"/>
              </w:rPr>
            </w:pPr>
            <w:r w:rsidRPr="00463D9A">
              <w:rPr>
                <w:rFonts w:ascii="Times New Roman" w:eastAsia="Times New Roman" w:hAnsi="Times New Roman" w:cs="Times New Roman"/>
                <w:bCs/>
                <w:color w:val="000000"/>
                <w:sz w:val="24"/>
                <w:szCs w:val="24"/>
                <w:lang w:eastAsia="ru-RU"/>
              </w:rPr>
              <w:t xml:space="preserve">   высшее</w:t>
            </w:r>
          </w:p>
          <w:p w:rsidR="00463D9A" w:rsidRPr="00463D9A" w:rsidRDefault="00463D9A" w:rsidP="00463D9A">
            <w:pPr>
              <w:spacing w:line="276" w:lineRule="auto"/>
              <w:jc w:val="both"/>
              <w:rPr>
                <w:rFonts w:ascii="Times New Roman" w:eastAsia="Times New Roman" w:hAnsi="Times New Roman" w:cs="Times New Roman"/>
                <w:bCs/>
                <w:color w:val="000000"/>
                <w:sz w:val="24"/>
                <w:szCs w:val="24"/>
                <w:lang w:eastAsia="ru-RU"/>
              </w:rPr>
            </w:pPr>
            <w:r w:rsidRPr="00463D9A">
              <w:rPr>
                <w:rFonts w:ascii="Times New Roman" w:eastAsia="Times New Roman" w:hAnsi="Times New Roman" w:cs="Times New Roman"/>
                <w:bCs/>
                <w:color w:val="000000"/>
                <w:sz w:val="24"/>
                <w:szCs w:val="24"/>
                <w:lang w:eastAsia="ru-RU"/>
              </w:rPr>
              <w:t>образование</w:t>
            </w:r>
          </w:p>
        </w:tc>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63D9A" w:rsidRPr="00463D9A" w:rsidRDefault="00463D9A" w:rsidP="00463D9A">
            <w:pPr>
              <w:spacing w:line="276" w:lineRule="auto"/>
              <w:jc w:val="both"/>
              <w:rPr>
                <w:rFonts w:ascii="Times New Roman" w:eastAsia="Times New Roman" w:hAnsi="Times New Roman" w:cs="Times New Roman"/>
                <w:bCs/>
                <w:color w:val="000000"/>
                <w:sz w:val="24"/>
                <w:szCs w:val="24"/>
                <w:lang w:eastAsia="ru-RU"/>
              </w:rPr>
            </w:pPr>
            <w:r w:rsidRPr="00463D9A">
              <w:rPr>
                <w:rFonts w:ascii="Times New Roman" w:eastAsia="Times New Roman" w:hAnsi="Times New Roman" w:cs="Times New Roman"/>
                <w:bCs/>
                <w:color w:val="000000"/>
                <w:sz w:val="24"/>
                <w:szCs w:val="24"/>
                <w:lang w:eastAsia="ru-RU"/>
              </w:rPr>
              <w:t xml:space="preserve">      1-я      категория</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63D9A" w:rsidRPr="00463D9A" w:rsidRDefault="00463D9A" w:rsidP="00463D9A">
            <w:pPr>
              <w:spacing w:line="276" w:lineRule="auto"/>
              <w:jc w:val="both"/>
              <w:rPr>
                <w:rFonts w:ascii="Times New Roman" w:eastAsia="Times New Roman" w:hAnsi="Times New Roman" w:cs="Times New Roman"/>
                <w:bCs/>
                <w:color w:val="000000"/>
                <w:sz w:val="24"/>
                <w:szCs w:val="24"/>
                <w:lang w:eastAsia="ru-RU"/>
              </w:rPr>
            </w:pPr>
            <w:r w:rsidRPr="00463D9A">
              <w:rPr>
                <w:rFonts w:ascii="Times New Roman" w:eastAsia="Times New Roman" w:hAnsi="Times New Roman" w:cs="Times New Roman"/>
                <w:bCs/>
                <w:color w:val="000000"/>
                <w:sz w:val="24"/>
                <w:szCs w:val="24"/>
                <w:lang w:eastAsia="ru-RU"/>
              </w:rPr>
              <w:t>Высшая категория</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63D9A" w:rsidRPr="00463D9A" w:rsidRDefault="00463D9A" w:rsidP="00463D9A">
            <w:pPr>
              <w:spacing w:line="276" w:lineRule="auto"/>
              <w:jc w:val="both"/>
              <w:rPr>
                <w:rFonts w:ascii="Times New Roman" w:eastAsia="Times New Roman" w:hAnsi="Times New Roman" w:cs="Times New Roman"/>
                <w:bCs/>
                <w:color w:val="000000"/>
                <w:sz w:val="24"/>
                <w:szCs w:val="24"/>
                <w:lang w:eastAsia="ru-RU"/>
              </w:rPr>
            </w:pPr>
            <w:r w:rsidRPr="00463D9A">
              <w:rPr>
                <w:rFonts w:ascii="Times New Roman" w:eastAsia="Times New Roman" w:hAnsi="Times New Roman" w:cs="Times New Roman"/>
                <w:bCs/>
                <w:color w:val="000000"/>
                <w:sz w:val="24"/>
                <w:szCs w:val="24"/>
                <w:lang w:eastAsia="ru-RU"/>
              </w:rPr>
              <w:t>Среднее специальное</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D9A" w:rsidRPr="00463D9A" w:rsidRDefault="00463D9A" w:rsidP="00463D9A">
            <w:pPr>
              <w:spacing w:line="276" w:lineRule="auto"/>
              <w:jc w:val="both"/>
              <w:rPr>
                <w:rFonts w:ascii="Times New Roman" w:eastAsia="Times New Roman" w:hAnsi="Times New Roman" w:cs="Times New Roman"/>
                <w:bCs/>
                <w:color w:val="000000"/>
                <w:sz w:val="24"/>
                <w:szCs w:val="24"/>
                <w:lang w:eastAsia="ru-RU"/>
              </w:rPr>
            </w:pPr>
            <w:r w:rsidRPr="00463D9A">
              <w:rPr>
                <w:rFonts w:ascii="Times New Roman" w:eastAsia="Times New Roman" w:hAnsi="Times New Roman" w:cs="Times New Roman"/>
                <w:bCs/>
                <w:color w:val="000000"/>
                <w:sz w:val="24"/>
                <w:szCs w:val="24"/>
                <w:lang w:eastAsia="ru-RU"/>
              </w:rPr>
              <w:t>Получающие</w:t>
            </w:r>
          </w:p>
          <w:p w:rsidR="00463D9A" w:rsidRPr="00463D9A" w:rsidRDefault="00463D9A" w:rsidP="00463D9A">
            <w:pPr>
              <w:spacing w:line="276" w:lineRule="auto"/>
              <w:jc w:val="both"/>
              <w:rPr>
                <w:rFonts w:ascii="Times New Roman" w:eastAsia="Times New Roman" w:hAnsi="Times New Roman" w:cs="Times New Roman"/>
                <w:bCs/>
                <w:color w:val="000000"/>
                <w:sz w:val="24"/>
                <w:szCs w:val="24"/>
                <w:lang w:eastAsia="ru-RU"/>
              </w:rPr>
            </w:pPr>
            <w:r w:rsidRPr="00463D9A">
              <w:rPr>
                <w:rFonts w:ascii="Times New Roman" w:eastAsia="Times New Roman" w:hAnsi="Times New Roman" w:cs="Times New Roman"/>
                <w:bCs/>
                <w:color w:val="000000"/>
                <w:sz w:val="24"/>
                <w:szCs w:val="24"/>
                <w:lang w:eastAsia="ru-RU"/>
              </w:rPr>
              <w:t xml:space="preserve">    высшее</w:t>
            </w:r>
          </w:p>
          <w:p w:rsidR="00463D9A" w:rsidRPr="00463D9A" w:rsidRDefault="00463D9A" w:rsidP="00463D9A">
            <w:pPr>
              <w:spacing w:line="276" w:lineRule="auto"/>
              <w:jc w:val="both"/>
              <w:rPr>
                <w:rFonts w:ascii="Times New Roman" w:eastAsia="Times New Roman" w:hAnsi="Times New Roman" w:cs="Times New Roman"/>
                <w:bCs/>
                <w:color w:val="000000"/>
                <w:sz w:val="24"/>
                <w:szCs w:val="24"/>
                <w:lang w:eastAsia="ru-RU"/>
              </w:rPr>
            </w:pPr>
            <w:r w:rsidRPr="00463D9A">
              <w:rPr>
                <w:rFonts w:ascii="Times New Roman" w:eastAsia="Times New Roman" w:hAnsi="Times New Roman" w:cs="Times New Roman"/>
                <w:bCs/>
                <w:color w:val="000000"/>
                <w:sz w:val="24"/>
                <w:szCs w:val="24"/>
                <w:lang w:eastAsia="ru-RU"/>
              </w:rPr>
              <w:t>образование</w:t>
            </w:r>
          </w:p>
        </w:tc>
      </w:tr>
      <w:tr w:rsidR="00463D9A" w:rsidRPr="00463D9A" w:rsidTr="00EB0862">
        <w:trPr>
          <w:trHeight w:val="644"/>
        </w:trPr>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63D9A" w:rsidRPr="00FC44FD" w:rsidRDefault="00AC01F1" w:rsidP="00463D9A">
            <w:pPr>
              <w:spacing w:line="276" w:lineRule="auto"/>
              <w:jc w:val="center"/>
              <w:rPr>
                <w:rFonts w:ascii="Times New Roman" w:eastAsia="Times New Roman" w:hAnsi="Times New Roman" w:cs="Times New Roman"/>
                <w:bCs/>
                <w:color w:val="000000"/>
                <w:sz w:val="28"/>
                <w:szCs w:val="28"/>
                <w:highlight w:val="yellow"/>
                <w:lang w:eastAsia="ru-RU"/>
              </w:rPr>
            </w:pPr>
            <w:r>
              <w:rPr>
                <w:rFonts w:ascii="Times New Roman" w:eastAsia="Times New Roman" w:hAnsi="Times New Roman" w:cs="Times New Roman"/>
                <w:bCs/>
                <w:color w:val="000000"/>
                <w:sz w:val="28"/>
                <w:szCs w:val="28"/>
                <w:lang w:eastAsia="ru-RU"/>
              </w:rPr>
              <w:t>11</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63D9A" w:rsidRPr="00FC44FD" w:rsidRDefault="008A02D4" w:rsidP="00463D9A">
            <w:pPr>
              <w:spacing w:line="276" w:lineRule="auto"/>
              <w:jc w:val="center"/>
              <w:rPr>
                <w:rFonts w:ascii="Times New Roman" w:eastAsia="Times New Roman" w:hAnsi="Times New Roman" w:cs="Times New Roman"/>
                <w:bCs/>
                <w:color w:val="000000"/>
                <w:sz w:val="28"/>
                <w:szCs w:val="28"/>
                <w:highlight w:val="yellow"/>
                <w:lang w:eastAsia="ru-RU"/>
              </w:rPr>
            </w:pPr>
            <w:r>
              <w:rPr>
                <w:rFonts w:ascii="Times New Roman" w:eastAsia="Times New Roman" w:hAnsi="Times New Roman" w:cs="Times New Roman"/>
                <w:bCs/>
                <w:color w:val="000000"/>
                <w:sz w:val="28"/>
                <w:szCs w:val="28"/>
                <w:lang w:eastAsia="ru-RU"/>
              </w:rPr>
              <w:t>4</w:t>
            </w:r>
          </w:p>
        </w:tc>
        <w:tc>
          <w:tcPr>
            <w:tcW w:w="1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63D9A" w:rsidRPr="00FC44FD" w:rsidRDefault="008A02D4" w:rsidP="00463D9A">
            <w:pPr>
              <w:spacing w:line="276" w:lineRule="auto"/>
              <w:jc w:val="center"/>
              <w:rPr>
                <w:rFonts w:ascii="Times New Roman" w:eastAsia="Times New Roman" w:hAnsi="Times New Roman" w:cs="Times New Roman"/>
                <w:bCs/>
                <w:color w:val="000000"/>
                <w:sz w:val="28"/>
                <w:szCs w:val="28"/>
                <w:highlight w:val="yellow"/>
                <w:lang w:eastAsia="ru-RU"/>
              </w:rPr>
            </w:pPr>
            <w:r>
              <w:rPr>
                <w:rFonts w:ascii="Times New Roman" w:eastAsia="Times New Roman" w:hAnsi="Times New Roman" w:cs="Times New Roman"/>
                <w:bCs/>
                <w:color w:val="000000"/>
                <w:sz w:val="28"/>
                <w:szCs w:val="28"/>
                <w:lang w:eastAsia="ru-RU"/>
              </w:rPr>
              <w:t>1</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63D9A" w:rsidRPr="00FC44FD" w:rsidRDefault="008A02D4" w:rsidP="00463D9A">
            <w:pPr>
              <w:spacing w:line="276" w:lineRule="auto"/>
              <w:jc w:val="center"/>
              <w:rPr>
                <w:rFonts w:ascii="Times New Roman" w:eastAsia="Times New Roman" w:hAnsi="Times New Roman" w:cs="Times New Roman"/>
                <w:bCs/>
                <w:color w:val="000000"/>
                <w:sz w:val="28"/>
                <w:szCs w:val="28"/>
                <w:highlight w:val="yellow"/>
                <w:lang w:eastAsia="ru-RU"/>
              </w:rPr>
            </w:pPr>
            <w:r>
              <w:rPr>
                <w:rFonts w:ascii="Times New Roman" w:eastAsia="Times New Roman" w:hAnsi="Times New Roman" w:cs="Times New Roman"/>
                <w:bCs/>
                <w:color w:val="000000"/>
                <w:sz w:val="28"/>
                <w:szCs w:val="28"/>
                <w:lang w:eastAsia="ru-RU"/>
              </w:rPr>
              <w:t>1</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63D9A" w:rsidRPr="00FC44FD" w:rsidRDefault="00321050" w:rsidP="00463D9A">
            <w:pPr>
              <w:spacing w:line="276" w:lineRule="auto"/>
              <w:jc w:val="center"/>
              <w:rPr>
                <w:rFonts w:ascii="Times New Roman" w:eastAsia="Times New Roman" w:hAnsi="Times New Roman" w:cs="Times New Roman"/>
                <w:bCs/>
                <w:color w:val="000000"/>
                <w:sz w:val="28"/>
                <w:szCs w:val="28"/>
                <w:highlight w:val="yellow"/>
                <w:lang w:eastAsia="ru-RU"/>
              </w:rPr>
            </w:pPr>
            <w:r>
              <w:rPr>
                <w:rFonts w:ascii="Times New Roman" w:eastAsia="Times New Roman" w:hAnsi="Times New Roman" w:cs="Times New Roman"/>
                <w:bCs/>
                <w:color w:val="000000"/>
                <w:sz w:val="28"/>
                <w:szCs w:val="28"/>
                <w:lang w:eastAsia="ru-RU"/>
              </w:rPr>
              <w:t>7</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D9A" w:rsidRPr="00FC44FD" w:rsidRDefault="00463D9A" w:rsidP="00463D9A">
            <w:pPr>
              <w:spacing w:line="276" w:lineRule="auto"/>
              <w:jc w:val="center"/>
              <w:rPr>
                <w:rFonts w:ascii="Times New Roman" w:eastAsia="Times New Roman" w:hAnsi="Times New Roman" w:cs="Times New Roman"/>
                <w:bCs/>
                <w:color w:val="000000"/>
                <w:sz w:val="28"/>
                <w:szCs w:val="28"/>
                <w:highlight w:val="yellow"/>
                <w:lang w:eastAsia="ru-RU"/>
              </w:rPr>
            </w:pPr>
            <w:r w:rsidRPr="0033306D">
              <w:rPr>
                <w:rFonts w:ascii="Times New Roman" w:eastAsia="Times New Roman" w:hAnsi="Times New Roman" w:cs="Times New Roman"/>
                <w:bCs/>
                <w:color w:val="000000"/>
                <w:sz w:val="28"/>
                <w:szCs w:val="28"/>
                <w:lang w:eastAsia="ru-RU"/>
              </w:rPr>
              <w:t>0</w:t>
            </w:r>
          </w:p>
        </w:tc>
      </w:tr>
    </w:tbl>
    <w:p w:rsidR="00463D9A" w:rsidRPr="00463D9A" w:rsidRDefault="00463D9A" w:rsidP="00463D9A">
      <w:pPr>
        <w:spacing w:after="0" w:line="240" w:lineRule="auto"/>
        <w:jc w:val="both"/>
        <w:rPr>
          <w:rFonts w:ascii="Times New Roman" w:eastAsia="Times New Roman" w:hAnsi="Times New Roman" w:cs="Times New Roman"/>
          <w:bCs/>
          <w:color w:val="000000"/>
          <w:sz w:val="28"/>
          <w:lang w:eastAsia="ru-RU"/>
        </w:rPr>
      </w:pPr>
    </w:p>
    <w:p w:rsidR="00463D9A" w:rsidRPr="00463D9A" w:rsidRDefault="00463D9A" w:rsidP="00463D9A">
      <w:pPr>
        <w:shd w:val="clear" w:color="auto" w:fill="FFFFFF"/>
        <w:spacing w:before="100" w:beforeAutospacing="1" w:after="215" w:line="360" w:lineRule="auto"/>
        <w:jc w:val="both"/>
        <w:rPr>
          <w:rFonts w:ascii="Times New Roman" w:eastAsia="Times New Roman" w:hAnsi="Times New Roman" w:cs="Times New Roman"/>
          <w:sz w:val="28"/>
          <w:szCs w:val="28"/>
          <w:lang w:eastAsia="ru-RU"/>
        </w:rPr>
      </w:pPr>
      <w:r w:rsidRPr="00463D9A">
        <w:rPr>
          <w:rFonts w:ascii="Times New Roman" w:eastAsia="Times New Roman" w:hAnsi="Times New Roman" w:cs="Times New Roman"/>
          <w:bCs/>
          <w:color w:val="000000"/>
          <w:sz w:val="28"/>
          <w:lang w:eastAsia="ru-RU"/>
        </w:rPr>
        <w:t>Вывод:</w:t>
      </w:r>
      <w:r w:rsidRPr="00463D9A">
        <w:rPr>
          <w:rFonts w:ascii="Times New Roman" w:eastAsia="Times New Roman" w:hAnsi="Times New Roman" w:cs="Times New Roman"/>
          <w:color w:val="000000"/>
          <w:sz w:val="28"/>
          <w:lang w:eastAsia="ru-RU"/>
        </w:rPr>
        <w:t xml:space="preserve"> </w:t>
      </w:r>
      <w:r w:rsidRPr="00463D9A">
        <w:rPr>
          <w:rFonts w:ascii="Times New Roman" w:eastAsia="Times New Roman" w:hAnsi="Times New Roman" w:cs="Times New Roman"/>
          <w:sz w:val="28"/>
          <w:szCs w:val="28"/>
          <w:lang w:eastAsia="ru-RU"/>
        </w:rPr>
        <w:t>ДОУ укомплектовано кадрами полностью. Педагоги детского сада повышают свой профессиональный уровень, посещают методические объединения, знакомятся   с опытом   работы своих коллег и   коллег других дошкольных   учреждений.</w:t>
      </w:r>
    </w:p>
    <w:p w:rsidR="00463D9A" w:rsidRPr="00463D9A" w:rsidRDefault="00463D9A" w:rsidP="00463D9A">
      <w:pPr>
        <w:shd w:val="clear" w:color="auto" w:fill="FFFFFF"/>
        <w:spacing w:before="100" w:beforeAutospacing="1" w:after="215" w:line="360" w:lineRule="auto"/>
        <w:ind w:firstLine="709"/>
        <w:jc w:val="both"/>
        <w:rPr>
          <w:rFonts w:ascii="Times New Roman" w:eastAsia="Times New Roman" w:hAnsi="Times New Roman" w:cs="Times New Roman"/>
          <w:bCs/>
          <w:color w:val="000000"/>
          <w:sz w:val="28"/>
          <w:szCs w:val="28"/>
          <w:lang w:eastAsia="ru-RU"/>
        </w:rPr>
      </w:pPr>
      <w:r w:rsidRPr="00D41BDB">
        <w:rPr>
          <w:rFonts w:ascii="Times New Roman" w:eastAsia="Times New Roman" w:hAnsi="Times New Roman" w:cs="Times New Roman"/>
          <w:color w:val="000000"/>
          <w:sz w:val="28"/>
          <w:szCs w:val="28"/>
          <w:lang w:eastAsia="ru-RU"/>
        </w:rPr>
        <w:t>Содержание и организация образовательного процесса</w:t>
      </w:r>
      <w:r w:rsidRPr="006C19BC">
        <w:rPr>
          <w:rFonts w:ascii="Times New Roman" w:eastAsia="Times New Roman" w:hAnsi="Times New Roman" w:cs="Times New Roman"/>
          <w:color w:val="000000"/>
          <w:sz w:val="28"/>
          <w:szCs w:val="28"/>
          <w:lang w:eastAsia="ru-RU"/>
        </w:rPr>
        <w:t xml:space="preserve"> </w:t>
      </w:r>
      <w:r w:rsidR="0033306D" w:rsidRPr="006C19BC">
        <w:rPr>
          <w:rFonts w:ascii="Times New Roman" w:eastAsia="Times New Roman" w:hAnsi="Times New Roman" w:cs="Times New Roman"/>
          <w:color w:val="000000"/>
          <w:sz w:val="28"/>
          <w:szCs w:val="28"/>
          <w:lang w:eastAsia="ru-RU"/>
        </w:rPr>
        <w:t>были построены</w:t>
      </w:r>
      <w:r w:rsidRPr="00463D9A">
        <w:rPr>
          <w:rFonts w:ascii="Times New Roman" w:eastAsia="Times New Roman" w:hAnsi="Times New Roman" w:cs="Times New Roman"/>
          <w:color w:val="000000"/>
          <w:sz w:val="28"/>
          <w:szCs w:val="28"/>
          <w:lang w:eastAsia="ru-RU"/>
        </w:rPr>
        <w:t xml:space="preserve">                     в соответствии с образовательными областями: </w:t>
      </w:r>
      <w:r w:rsidRPr="00463D9A">
        <w:rPr>
          <w:rFonts w:ascii="Times New Roman" w:eastAsia="Times New Roman" w:hAnsi="Times New Roman" w:cs="Times New Roman"/>
          <w:bCs/>
          <w:color w:val="000000"/>
          <w:sz w:val="28"/>
          <w:szCs w:val="28"/>
          <w:lang w:eastAsia="ru-RU"/>
        </w:rPr>
        <w:t>физическое развитие, социально-коммуникативное развитие, познавательное развитие, речевое развитие, художественно-эстетическое развитие.</w:t>
      </w:r>
    </w:p>
    <w:p w:rsidR="00463D9A" w:rsidRPr="0033306D" w:rsidRDefault="00463D9A" w:rsidP="0033306D">
      <w:pPr>
        <w:shd w:val="clear" w:color="auto" w:fill="FFFFFF"/>
        <w:spacing w:before="100" w:beforeAutospacing="1" w:after="215" w:line="360" w:lineRule="auto"/>
        <w:ind w:firstLine="709"/>
        <w:jc w:val="both"/>
        <w:rPr>
          <w:rFonts w:ascii="Times New Roman" w:eastAsia="Times New Roman" w:hAnsi="Times New Roman" w:cs="Times New Roman"/>
          <w:sz w:val="28"/>
          <w:szCs w:val="28"/>
          <w:lang w:eastAsia="ru-RU"/>
        </w:rPr>
      </w:pPr>
      <w:r w:rsidRPr="00463D9A">
        <w:rPr>
          <w:rFonts w:ascii="Times New Roman" w:eastAsia="Times New Roman" w:hAnsi="Times New Roman" w:cs="Times New Roman"/>
          <w:color w:val="000000"/>
          <w:sz w:val="28"/>
          <w:szCs w:val="28"/>
          <w:lang w:eastAsia="ru-RU"/>
        </w:rPr>
        <w:t xml:space="preserve">Образовательные задачи решаются не только в ходе организационно- образовательной деятельности, но и в процессе режимных </w:t>
      </w:r>
      <w:proofErr w:type="gramStart"/>
      <w:r w:rsidR="0033306D" w:rsidRPr="00463D9A">
        <w:rPr>
          <w:rFonts w:ascii="Times New Roman" w:eastAsia="Times New Roman" w:hAnsi="Times New Roman" w:cs="Times New Roman"/>
          <w:color w:val="000000"/>
          <w:sz w:val="28"/>
          <w:szCs w:val="28"/>
          <w:lang w:eastAsia="ru-RU"/>
        </w:rPr>
        <w:t xml:space="preserve">моментов,  </w:t>
      </w:r>
      <w:r w:rsidRPr="00463D9A">
        <w:rPr>
          <w:rFonts w:ascii="Times New Roman" w:eastAsia="Times New Roman" w:hAnsi="Times New Roman" w:cs="Times New Roman"/>
          <w:color w:val="000000"/>
          <w:sz w:val="28"/>
          <w:szCs w:val="28"/>
          <w:lang w:eastAsia="ru-RU"/>
        </w:rPr>
        <w:t xml:space="preserve"> </w:t>
      </w:r>
      <w:proofErr w:type="gramEnd"/>
      <w:r w:rsidRPr="00463D9A">
        <w:rPr>
          <w:rFonts w:ascii="Times New Roman" w:eastAsia="Times New Roman" w:hAnsi="Times New Roman" w:cs="Times New Roman"/>
          <w:color w:val="000000"/>
          <w:sz w:val="28"/>
          <w:szCs w:val="28"/>
          <w:lang w:eastAsia="ru-RU"/>
        </w:rPr>
        <w:t xml:space="preserve">                        </w:t>
      </w:r>
      <w:r w:rsidRPr="004B341F">
        <w:rPr>
          <w:rFonts w:ascii="Times New Roman" w:eastAsia="Times New Roman" w:hAnsi="Times New Roman" w:cs="Times New Roman"/>
          <w:color w:val="000000"/>
          <w:sz w:val="28"/>
          <w:szCs w:val="28"/>
          <w:lang w:eastAsia="ru-RU"/>
        </w:rPr>
        <w:t>в совместной деятельности детей с педагогом, в самостоятельной</w:t>
      </w:r>
      <w:r w:rsidRPr="00463D9A">
        <w:rPr>
          <w:rFonts w:ascii="Times New Roman" w:eastAsia="Times New Roman" w:hAnsi="Times New Roman" w:cs="Times New Roman"/>
          <w:color w:val="000000"/>
          <w:sz w:val="28"/>
          <w:szCs w:val="28"/>
          <w:lang w:eastAsia="ru-RU"/>
        </w:rPr>
        <w:t xml:space="preserve"> деятельности детей и  в совместной деятельности с семьей.</w:t>
      </w:r>
    </w:p>
    <w:p w:rsidR="00463D9A" w:rsidRPr="00463D9A" w:rsidRDefault="00463D9A" w:rsidP="00463D9A">
      <w:pPr>
        <w:spacing w:before="100" w:beforeAutospacing="1" w:after="100" w:afterAutospacing="1" w:line="240" w:lineRule="auto"/>
        <w:ind w:firstLine="709"/>
        <w:jc w:val="center"/>
        <w:rPr>
          <w:rFonts w:ascii="Times New Roman" w:eastAsia="Times New Roman" w:hAnsi="Times New Roman" w:cs="Times New Roman"/>
          <w:color w:val="000000"/>
          <w:sz w:val="27"/>
          <w:szCs w:val="27"/>
          <w:lang w:eastAsia="ru-RU"/>
        </w:rPr>
      </w:pPr>
      <w:r w:rsidRPr="00463D9A">
        <w:rPr>
          <w:rFonts w:ascii="Times New Roman" w:eastAsia="Times New Roman" w:hAnsi="Times New Roman" w:cs="Times New Roman"/>
          <w:bCs/>
          <w:iCs/>
          <w:sz w:val="28"/>
          <w:szCs w:val="28"/>
          <w:lang w:eastAsia="ru-RU"/>
        </w:rPr>
        <w:lastRenderedPageBreak/>
        <w:t>Материально-техническое обеспечение ДОУ.</w:t>
      </w:r>
    </w:p>
    <w:p w:rsidR="00463D9A" w:rsidRPr="00463D9A" w:rsidRDefault="00463D9A" w:rsidP="00463D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 xml:space="preserve">Развивающая среда в МБДОУ выступает не только условием творческого саморазвития личности ребенка, фактором </w:t>
      </w:r>
      <w:proofErr w:type="gramStart"/>
      <w:r w:rsidR="0033306D" w:rsidRPr="00463D9A">
        <w:rPr>
          <w:rFonts w:ascii="Times New Roman" w:eastAsia="Times New Roman" w:hAnsi="Times New Roman" w:cs="Times New Roman"/>
          <w:color w:val="000000"/>
          <w:sz w:val="28"/>
          <w:szCs w:val="28"/>
          <w:lang w:eastAsia="ru-RU"/>
        </w:rPr>
        <w:t xml:space="preserve">оздоровления,  </w:t>
      </w:r>
      <w:r w:rsidRPr="00463D9A">
        <w:rPr>
          <w:rFonts w:ascii="Times New Roman" w:eastAsia="Times New Roman" w:hAnsi="Times New Roman" w:cs="Times New Roman"/>
          <w:color w:val="000000"/>
          <w:sz w:val="28"/>
          <w:szCs w:val="28"/>
          <w:lang w:eastAsia="ru-RU"/>
        </w:rPr>
        <w:t xml:space="preserve"> </w:t>
      </w:r>
      <w:proofErr w:type="gramEnd"/>
      <w:r w:rsidRPr="00463D9A">
        <w:rPr>
          <w:rFonts w:ascii="Times New Roman" w:eastAsia="Times New Roman" w:hAnsi="Times New Roman" w:cs="Times New Roman"/>
          <w:color w:val="000000"/>
          <w:sz w:val="28"/>
          <w:szCs w:val="28"/>
          <w:lang w:eastAsia="ru-RU"/>
        </w:rPr>
        <w:t xml:space="preserve">                      но и показателем профессионализма педагогов.</w:t>
      </w:r>
    </w:p>
    <w:p w:rsidR="00463D9A" w:rsidRPr="00463D9A" w:rsidRDefault="00463D9A" w:rsidP="00463D9A">
      <w:pPr>
        <w:shd w:val="clear" w:color="auto" w:fill="FFFFFF"/>
        <w:spacing w:after="0" w:line="360" w:lineRule="auto"/>
        <w:ind w:firstLine="709"/>
        <w:jc w:val="both"/>
        <w:rPr>
          <w:rFonts w:ascii="Times New Roman" w:eastAsia="Times New Roman" w:hAnsi="Times New Roman" w:cs="Times New Roman"/>
          <w:color w:val="000000"/>
          <w:sz w:val="28"/>
          <w:lang w:eastAsia="ru-RU"/>
        </w:rPr>
      </w:pPr>
      <w:r w:rsidRPr="00463D9A">
        <w:rPr>
          <w:rFonts w:ascii="Times New Roman" w:eastAsia="Arial Unicode MS" w:hAnsi="Times New Roman" w:cs="Times New Roman"/>
          <w:color w:val="000000"/>
          <w:sz w:val="28"/>
          <w:szCs w:val="28"/>
          <w:lang w:eastAsia="ru-RU"/>
        </w:rPr>
        <w:t xml:space="preserve">На   территории ДОУ    расположены   беседки. Помещение и участок учреждения соответствуют    требованиям    СанПиНа, нормам и   правилам пожарной     безопасности.   Территория   детского сада    ровная, озеленена насаждениями   по    всему    периметру, имеются   различные виды деревьев и кустарников. Для прогулок детей оборудованы игровые </w:t>
      </w:r>
      <w:proofErr w:type="gramStart"/>
      <w:r w:rsidR="00C3496D" w:rsidRPr="00463D9A">
        <w:rPr>
          <w:rFonts w:ascii="Times New Roman" w:eastAsia="Arial Unicode MS" w:hAnsi="Times New Roman" w:cs="Times New Roman"/>
          <w:color w:val="000000"/>
          <w:sz w:val="28"/>
          <w:szCs w:val="28"/>
          <w:lang w:eastAsia="ru-RU"/>
        </w:rPr>
        <w:t xml:space="preserve">площадки,  </w:t>
      </w:r>
      <w:r w:rsidRPr="00463D9A">
        <w:rPr>
          <w:rFonts w:ascii="Times New Roman" w:eastAsia="Arial Unicode MS" w:hAnsi="Times New Roman" w:cs="Times New Roman"/>
          <w:color w:val="000000"/>
          <w:sz w:val="28"/>
          <w:szCs w:val="28"/>
          <w:lang w:eastAsia="ru-RU"/>
        </w:rPr>
        <w:t xml:space="preserve"> </w:t>
      </w:r>
      <w:proofErr w:type="gramEnd"/>
      <w:r w:rsidRPr="00463D9A">
        <w:rPr>
          <w:rFonts w:ascii="Times New Roman" w:eastAsia="Arial Unicode MS" w:hAnsi="Times New Roman" w:cs="Times New Roman"/>
          <w:color w:val="000000"/>
          <w:sz w:val="28"/>
          <w:szCs w:val="28"/>
          <w:lang w:eastAsia="ru-RU"/>
        </w:rPr>
        <w:t xml:space="preserve">                       на которых находятся    качели   и другой игровой инвентарь.                                             </w:t>
      </w:r>
      <w:r w:rsidRPr="00463D9A">
        <w:rPr>
          <w:rFonts w:ascii="Times New Roman" w:eastAsia="Times New Roman" w:hAnsi="Times New Roman" w:cs="Times New Roman"/>
          <w:color w:val="000000"/>
          <w:sz w:val="28"/>
          <w:lang w:eastAsia="ru-RU"/>
        </w:rPr>
        <w:t>В   достаточном    количестве выносное оборудование для    развития    двигательной    активности детей и проведения спортивных игр на участках. Организация среды на участках обеспечивает экологическое воспитание                    и образование детей (размещены клумбы, искусственное озеро). Оборудована     площадка    по     обучению     детей      правилам      дорожного движения. МБДОУ «Детский сад № 15 «</w:t>
      </w:r>
      <w:proofErr w:type="spellStart"/>
      <w:r w:rsidRPr="00463D9A">
        <w:rPr>
          <w:rFonts w:ascii="Times New Roman" w:eastAsia="Times New Roman" w:hAnsi="Times New Roman" w:cs="Times New Roman"/>
          <w:color w:val="000000"/>
          <w:sz w:val="28"/>
          <w:lang w:eastAsia="ru-RU"/>
        </w:rPr>
        <w:t>Машар</w:t>
      </w:r>
      <w:proofErr w:type="spellEnd"/>
      <w:r w:rsidRPr="00463D9A">
        <w:rPr>
          <w:rFonts w:ascii="Times New Roman" w:eastAsia="Times New Roman" w:hAnsi="Times New Roman" w:cs="Times New Roman"/>
          <w:color w:val="000000"/>
          <w:sz w:val="28"/>
          <w:lang w:eastAsia="ru-RU"/>
        </w:rPr>
        <w:t xml:space="preserve">» отвечает всем гигиеническим                                      и санитарным требованиям: требования к   условиям и режиму воспитания, обучения детей    в ДОУ, температурный и световой   режим   соответствует    требованиям СанПиНа. Здание    снабжено системой    автономного   отопления и    вентиляцией, водопроводом.                                   </w:t>
      </w:r>
    </w:p>
    <w:p w:rsidR="00463D9A" w:rsidRPr="00463D9A" w:rsidRDefault="00463D9A" w:rsidP="00463D9A">
      <w:pPr>
        <w:shd w:val="clear" w:color="auto" w:fill="FFFFFF"/>
        <w:spacing w:after="0" w:line="360" w:lineRule="auto"/>
        <w:ind w:firstLine="709"/>
        <w:jc w:val="both"/>
        <w:rPr>
          <w:rFonts w:ascii="Times New Roman" w:eastAsia="Times New Roman" w:hAnsi="Times New Roman" w:cs="Times New Roman"/>
          <w:color w:val="000000"/>
          <w:sz w:val="28"/>
          <w:szCs w:val="28"/>
          <w:vertAlign w:val="superscript"/>
          <w:lang w:eastAsia="ru-RU"/>
        </w:rPr>
      </w:pPr>
      <w:r w:rsidRPr="00463D9A">
        <w:rPr>
          <w:rFonts w:ascii="Times New Roman" w:eastAsia="Times New Roman" w:hAnsi="Times New Roman" w:cs="Times New Roman"/>
          <w:color w:val="000000"/>
          <w:sz w:val="28"/>
          <w:lang w:eastAsia="ru-RU"/>
        </w:rPr>
        <w:t xml:space="preserve">   Все эксплуатационное оборудование ДОУ находится в    исправном, рабочем состоянии.</w:t>
      </w:r>
    </w:p>
    <w:p w:rsidR="00463D9A" w:rsidRPr="00463D9A" w:rsidRDefault="00463D9A" w:rsidP="00463D9A">
      <w:pPr>
        <w:spacing w:after="0" w:line="360" w:lineRule="auto"/>
        <w:ind w:firstLine="709"/>
        <w:jc w:val="both"/>
        <w:rPr>
          <w:rFonts w:ascii="Times New Roman" w:eastAsia="Times New Roman" w:hAnsi="Times New Roman" w:cs="Times New Roman"/>
          <w:color w:val="000000"/>
          <w:lang w:eastAsia="ru-RU"/>
        </w:rPr>
      </w:pPr>
      <w:r w:rsidRPr="00463D9A">
        <w:rPr>
          <w:rFonts w:ascii="Times New Roman" w:eastAsia="Times New Roman" w:hAnsi="Times New Roman" w:cs="Times New Roman"/>
          <w:color w:val="000000"/>
          <w:sz w:val="28"/>
          <w:szCs w:val="28"/>
          <w:lang w:eastAsia="ru-RU"/>
        </w:rPr>
        <w:t xml:space="preserve">      Предметная   развивающая   среда    ДОУ, оборудована   с    учетом возрастных особенностей   детей. Все элементы среды связаны   между   собой     по содержанию, масштабу и художественному решению.</w:t>
      </w:r>
    </w:p>
    <w:p w:rsidR="00463D9A" w:rsidRPr="00463D9A" w:rsidRDefault="00463D9A" w:rsidP="00463D9A">
      <w:pPr>
        <w:spacing w:after="0" w:line="360" w:lineRule="auto"/>
        <w:ind w:firstLine="709"/>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В    ДОУ    имеются:</w:t>
      </w:r>
    </w:p>
    <w:p w:rsidR="00463D9A" w:rsidRPr="00463D9A" w:rsidRDefault="00463D9A" w:rsidP="00463D9A">
      <w:pPr>
        <w:numPr>
          <w:ilvl w:val="0"/>
          <w:numId w:val="3"/>
        </w:numPr>
        <w:spacing w:after="0" w:line="240" w:lineRule="auto"/>
        <w:ind w:firstLine="426"/>
        <w:contextualSpacing/>
        <w:jc w:val="both"/>
        <w:rPr>
          <w:rFonts w:ascii="Times New Roman" w:eastAsia="Times New Roman" w:hAnsi="Times New Roman" w:cs="Times New Roman"/>
          <w:color w:val="000000"/>
          <w:lang w:eastAsia="ru-RU"/>
        </w:rPr>
      </w:pPr>
      <w:r w:rsidRPr="00463D9A">
        <w:rPr>
          <w:rFonts w:ascii="Times New Roman" w:eastAsia="Times New Roman" w:hAnsi="Times New Roman" w:cs="Times New Roman"/>
          <w:color w:val="000000"/>
          <w:sz w:val="28"/>
          <w:szCs w:val="28"/>
          <w:lang w:eastAsia="ru-RU"/>
        </w:rPr>
        <w:t xml:space="preserve"> кабинет заведующего;</w:t>
      </w:r>
    </w:p>
    <w:p w:rsidR="00463D9A" w:rsidRPr="00463D9A" w:rsidRDefault="00463D9A" w:rsidP="00463D9A">
      <w:pPr>
        <w:numPr>
          <w:ilvl w:val="0"/>
          <w:numId w:val="3"/>
        </w:numPr>
        <w:shd w:val="clear" w:color="auto" w:fill="FFFFFF"/>
        <w:spacing w:after="0" w:line="240" w:lineRule="auto"/>
        <w:ind w:firstLine="426"/>
        <w:contextualSpacing/>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 методический кабинет;</w:t>
      </w:r>
    </w:p>
    <w:p w:rsidR="00463D9A" w:rsidRPr="00463D9A" w:rsidRDefault="00463D9A" w:rsidP="00463D9A">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медицинский кабинет;</w:t>
      </w:r>
    </w:p>
    <w:p w:rsidR="00463D9A" w:rsidRPr="00463D9A" w:rsidRDefault="00463D9A" w:rsidP="00463D9A">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игровые комнаты;</w:t>
      </w:r>
    </w:p>
    <w:p w:rsidR="00463D9A" w:rsidRPr="00463D9A" w:rsidRDefault="00463D9A" w:rsidP="00463D9A">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спальные комнаты;</w:t>
      </w:r>
    </w:p>
    <w:p w:rsidR="00463D9A" w:rsidRPr="00463D9A" w:rsidRDefault="00463D9A" w:rsidP="00463D9A">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lastRenderedPageBreak/>
        <w:t>пищеблок;</w:t>
      </w:r>
    </w:p>
    <w:p w:rsidR="00463D9A" w:rsidRPr="00463D9A" w:rsidRDefault="00463D9A" w:rsidP="00463D9A">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ванные комнаты для проведения закаливающих мероприятий.</w:t>
      </w:r>
    </w:p>
    <w:p w:rsidR="00463D9A" w:rsidRPr="00463D9A" w:rsidRDefault="00463D9A" w:rsidP="00463D9A">
      <w:pPr>
        <w:spacing w:after="0" w:line="360" w:lineRule="auto"/>
        <w:jc w:val="both"/>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 xml:space="preserve">    </w:t>
      </w:r>
    </w:p>
    <w:p w:rsidR="00463D9A" w:rsidRPr="00463D9A" w:rsidRDefault="00463D9A" w:rsidP="00463D9A">
      <w:pPr>
        <w:spacing w:after="0" w:line="360" w:lineRule="auto"/>
        <w:ind w:firstLine="709"/>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lang w:eastAsia="ru-RU"/>
        </w:rPr>
        <w:t xml:space="preserve"> В течение года решалась задача </w:t>
      </w:r>
      <w:r w:rsidRPr="00463D9A">
        <w:rPr>
          <w:rFonts w:ascii="Times New Roman" w:eastAsia="Times New Roman" w:hAnsi="Times New Roman" w:cs="Times New Roman"/>
          <w:bCs/>
          <w:color w:val="000000"/>
          <w:sz w:val="28"/>
          <w:lang w:eastAsia="ru-RU"/>
        </w:rPr>
        <w:t xml:space="preserve">оснащения предметно-развивающей среды.  </w:t>
      </w:r>
      <w:r w:rsidRPr="00463D9A">
        <w:rPr>
          <w:rFonts w:ascii="Times New Roman" w:eastAsia="Times New Roman" w:hAnsi="Times New Roman" w:cs="Times New Roman"/>
          <w:color w:val="000000"/>
          <w:sz w:val="28"/>
          <w:lang w:eastAsia="ru-RU"/>
        </w:rPr>
        <w:t xml:space="preserve">В начале учебного года проведена работа   по ее созданию с учётом требований ФГОС ДО, и реализуемой образовательной программы. </w:t>
      </w:r>
      <w:r w:rsidRPr="00463D9A">
        <w:rPr>
          <w:rFonts w:ascii="Times New Roman" w:eastAsia="Times New Roman" w:hAnsi="Times New Roman" w:cs="Times New Roman"/>
          <w:color w:val="000000"/>
          <w:sz w:val="28"/>
          <w:szCs w:val="28"/>
          <w:lang w:eastAsia="ru-RU"/>
        </w:rPr>
        <w:t xml:space="preserve">Образовательная среда создана   с учетом возрастных возможностей детей, индивидуальных особенностей воспитанников и конструируется таким образом, чтобы в течение дня каждый ребенок мог найти для себя   увлекательное занятие. В каждой возрастной группе созданы необходимые условия для самостоятельной, художественной, творческой, двигательной деятельности, оборудованы «уголки», в которых размещен познавательный    и игровой материал в соответствии с возрастом детей.  Игровое оборудование расположено целесообразно, доступно                           для детей, игрушки подобраны в соответствии с возрастом и имеют развивающую направленность. </w:t>
      </w:r>
    </w:p>
    <w:p w:rsidR="00463D9A" w:rsidRPr="00463D9A" w:rsidRDefault="00463D9A" w:rsidP="00463D9A">
      <w:pPr>
        <w:shd w:val="clear" w:color="auto" w:fill="FFFFFF"/>
        <w:spacing w:after="0" w:line="360" w:lineRule="auto"/>
        <w:ind w:right="-1"/>
        <w:contextualSpacing/>
        <w:jc w:val="both"/>
        <w:rPr>
          <w:rFonts w:ascii="Times New Roman" w:eastAsia="Arial Unicode MS" w:hAnsi="Times New Roman" w:cs="Times New Roman"/>
          <w:color w:val="000000"/>
          <w:sz w:val="28"/>
          <w:szCs w:val="28"/>
          <w:lang w:eastAsia="ru-RU"/>
        </w:rPr>
      </w:pPr>
      <w:r w:rsidRPr="00463D9A">
        <w:rPr>
          <w:rFonts w:ascii="Times New Roman" w:eastAsia="Arial Unicode MS" w:hAnsi="Times New Roman" w:cs="Times New Roman"/>
          <w:color w:val="000000"/>
          <w:sz w:val="28"/>
          <w:szCs w:val="28"/>
          <w:lang w:eastAsia="ru-RU"/>
        </w:rPr>
        <w:t xml:space="preserve">     Уделяется особое внимание и эстетическому оформлению </w:t>
      </w:r>
      <w:proofErr w:type="gramStart"/>
      <w:r w:rsidR="00291339" w:rsidRPr="00463D9A">
        <w:rPr>
          <w:rFonts w:ascii="Times New Roman" w:eastAsia="Arial Unicode MS" w:hAnsi="Times New Roman" w:cs="Times New Roman"/>
          <w:color w:val="000000"/>
          <w:sz w:val="28"/>
          <w:szCs w:val="28"/>
          <w:lang w:eastAsia="ru-RU"/>
        </w:rPr>
        <w:t xml:space="preserve">помещений,  </w:t>
      </w:r>
      <w:r w:rsidRPr="00463D9A">
        <w:rPr>
          <w:rFonts w:ascii="Times New Roman" w:eastAsia="Arial Unicode MS" w:hAnsi="Times New Roman" w:cs="Times New Roman"/>
          <w:color w:val="000000"/>
          <w:sz w:val="28"/>
          <w:szCs w:val="28"/>
          <w:lang w:eastAsia="ru-RU"/>
        </w:rPr>
        <w:t xml:space="preserve"> </w:t>
      </w:r>
      <w:proofErr w:type="gramEnd"/>
      <w:r w:rsidRPr="00463D9A">
        <w:rPr>
          <w:rFonts w:ascii="Times New Roman" w:eastAsia="Arial Unicode MS" w:hAnsi="Times New Roman" w:cs="Times New Roman"/>
          <w:color w:val="000000"/>
          <w:sz w:val="28"/>
          <w:szCs w:val="28"/>
          <w:lang w:eastAsia="ru-RU"/>
        </w:rPr>
        <w:t xml:space="preserve">           так как    среда играет 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воспитанию хорошего вкуса.     Во всех возрастных группах   красивая детская мебель.  Мебель и игровое оборудование    подобраны с   учетом санитарных и психолого-педагогических требований.</w:t>
      </w:r>
    </w:p>
    <w:p w:rsidR="00463D9A" w:rsidRPr="00463D9A" w:rsidRDefault="00463D9A" w:rsidP="00463D9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u w:val="single" w:color="FFFFFF"/>
          <w:bdr w:val="none" w:sz="0" w:space="0" w:color="auto" w:frame="1"/>
          <w:lang w:eastAsia="ru-RU"/>
        </w:rPr>
        <w:t> Вывод:</w:t>
      </w:r>
      <w:r w:rsidRPr="00463D9A">
        <w:rPr>
          <w:rFonts w:ascii="Times New Roman" w:eastAsia="Times New Roman" w:hAnsi="Times New Roman" w:cs="Times New Roman"/>
          <w:color w:val="000000"/>
          <w:sz w:val="28"/>
          <w:szCs w:val="28"/>
          <w:lang w:eastAsia="ru-RU"/>
        </w:rPr>
        <w:t> предметно – развивающая среда в детском саду оборудована                             с учётом возрастных особенностей детей. Все элементы среды связаны между собой по содержанию и художественному решению.</w:t>
      </w:r>
    </w:p>
    <w:p w:rsidR="00463D9A" w:rsidRPr="00463D9A" w:rsidRDefault="00463D9A" w:rsidP="00463D9A">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463D9A" w:rsidRPr="00463D9A" w:rsidRDefault="004B341F" w:rsidP="00463D9A">
      <w:pPr>
        <w:spacing w:after="0" w:line="360"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Анализ выполнения задач за 2025-2026</w:t>
      </w:r>
      <w:r w:rsidR="00463D9A" w:rsidRPr="00463D9A">
        <w:rPr>
          <w:rFonts w:ascii="Times New Roman" w:eastAsia="Times New Roman" w:hAnsi="Times New Roman" w:cs="Times New Roman"/>
          <w:color w:val="000000"/>
          <w:sz w:val="28"/>
          <w:lang w:eastAsia="ru-RU"/>
        </w:rPr>
        <w:t xml:space="preserve"> учебный год</w:t>
      </w:r>
    </w:p>
    <w:p w:rsidR="00463D9A" w:rsidRPr="00463D9A" w:rsidRDefault="00463D9A" w:rsidP="00463D9A">
      <w:pPr>
        <w:spacing w:after="0" w:line="360" w:lineRule="auto"/>
        <w:jc w:val="both"/>
        <w:rPr>
          <w:rFonts w:ascii="Times New Roman" w:eastAsia="Times New Roman" w:hAnsi="Times New Roman" w:cs="Times New Roman"/>
          <w:color w:val="000000"/>
          <w:sz w:val="28"/>
          <w:lang w:eastAsia="ru-RU"/>
        </w:rPr>
      </w:pPr>
      <w:r w:rsidRPr="00463D9A">
        <w:rPr>
          <w:rFonts w:ascii="Times New Roman" w:eastAsia="Times New Roman" w:hAnsi="Times New Roman" w:cs="Times New Roman"/>
          <w:color w:val="000000"/>
          <w:sz w:val="28"/>
          <w:lang w:eastAsia="ru-RU"/>
        </w:rPr>
        <w:t xml:space="preserve">     Воспитание и обучение детей дошкольного возраста в ДОУ единый, целостный, педагогический процесс, который осуществляется                                              на протяжении всего пребывания ребенка    в дошкольном учреждении                    </w:t>
      </w:r>
      <w:r w:rsidRPr="00463D9A">
        <w:rPr>
          <w:rFonts w:ascii="Times New Roman" w:eastAsia="Times New Roman" w:hAnsi="Times New Roman" w:cs="Times New Roman"/>
          <w:color w:val="000000"/>
          <w:sz w:val="28"/>
          <w:lang w:eastAsia="ru-RU"/>
        </w:rPr>
        <w:lastRenderedPageBreak/>
        <w:t>во всех видах его деятельности и направлен   на осуществление задач всестороннего развития личности ребенка.</w:t>
      </w:r>
    </w:p>
    <w:p w:rsidR="00463D9A" w:rsidRPr="00463D9A" w:rsidRDefault="00463D9A" w:rsidP="00463D9A">
      <w:pPr>
        <w:spacing w:after="200" w:line="360" w:lineRule="auto"/>
        <w:jc w:val="both"/>
        <w:rPr>
          <w:rFonts w:ascii="Times New Roman" w:eastAsia="Calibri" w:hAnsi="Times New Roman" w:cs="Times New Roman"/>
          <w:color w:val="0A0D10"/>
          <w:sz w:val="28"/>
          <w:szCs w:val="28"/>
          <w:lang w:eastAsia="ru-RU"/>
        </w:rPr>
      </w:pPr>
      <w:r w:rsidRPr="00463D9A">
        <w:rPr>
          <w:rFonts w:ascii="Times New Roman" w:eastAsia="Calibri" w:hAnsi="Times New Roman" w:cs="Times New Roman"/>
          <w:sz w:val="28"/>
          <w:szCs w:val="28"/>
          <w:shd w:val="clear" w:color="auto" w:fill="FFFFFF"/>
          <w:lang w:eastAsia="ru-RU"/>
        </w:rPr>
        <w:t xml:space="preserve">   </w:t>
      </w:r>
      <w:r w:rsidRPr="00463D9A">
        <w:rPr>
          <w:rFonts w:ascii="Times New Roman" w:eastAsia="Calibri" w:hAnsi="Times New Roman" w:cs="Times New Roman"/>
          <w:sz w:val="28"/>
          <w:szCs w:val="28"/>
          <w:shd w:val="clear" w:color="auto" w:fill="FFFFFF"/>
          <w:lang w:eastAsia="ru-RU"/>
        </w:rPr>
        <w:tab/>
        <w:t xml:space="preserve">Речевое развитие </w:t>
      </w:r>
      <w:r w:rsidR="00291339" w:rsidRPr="00463D9A">
        <w:rPr>
          <w:rFonts w:ascii="Times New Roman" w:eastAsia="Calibri" w:hAnsi="Times New Roman" w:cs="Times New Roman"/>
          <w:sz w:val="28"/>
          <w:szCs w:val="28"/>
          <w:shd w:val="clear" w:color="auto" w:fill="FFFFFF"/>
          <w:lang w:eastAsia="ru-RU"/>
        </w:rPr>
        <w:t>дошкольников является</w:t>
      </w:r>
      <w:r w:rsidRPr="00463D9A">
        <w:rPr>
          <w:rFonts w:ascii="Times New Roman" w:eastAsia="Calibri" w:hAnsi="Times New Roman" w:cs="Times New Roman"/>
          <w:sz w:val="28"/>
          <w:szCs w:val="28"/>
          <w:shd w:val="clear" w:color="auto" w:fill="FFFFFF"/>
          <w:lang w:eastAsia="ru-RU"/>
        </w:rPr>
        <w:t xml:space="preserve"> одной     из основных   задач дошкольного образования. В связи с этим перед педагогами встал вопрос создания оптимальных психолого-педагогических условий для полноценного речевого развития детей. С   целью решения     данной проблемы в годовой    план   ДОУ включена задача речевого развития дошкольников. Решение поставленной задачи   осуществляется через различные мероприятия                       с детьми, педагогами и родителями. Цель у всех участников педагогического процесса едина – поиск эффективных приемов   повышения    качества   речевого развития детей.  </w:t>
      </w:r>
      <w:r w:rsidRPr="00463D9A">
        <w:rPr>
          <w:rFonts w:ascii="Times New Roman" w:eastAsia="Calibri" w:hAnsi="Times New Roman" w:cs="Times New Roman"/>
          <w:color w:val="0A0D10"/>
          <w:sz w:val="28"/>
          <w:szCs w:val="28"/>
          <w:lang w:eastAsia="ru-RU"/>
        </w:rPr>
        <w:t xml:space="preserve">Работу по организации полноценной речевой деятельности детей строили с одной стороны как систему игровых   упражнений   и заданий, направленных   на    развитие умений    активно слушать и правильно перерабатывать информацию, говорить </w:t>
      </w:r>
      <w:proofErr w:type="gramStart"/>
      <w:r w:rsidR="00291339" w:rsidRPr="00463D9A">
        <w:rPr>
          <w:rFonts w:ascii="Times New Roman" w:eastAsia="Calibri" w:hAnsi="Times New Roman" w:cs="Times New Roman"/>
          <w:color w:val="0A0D10"/>
          <w:sz w:val="28"/>
          <w:szCs w:val="28"/>
          <w:lang w:eastAsia="ru-RU"/>
        </w:rPr>
        <w:t xml:space="preserve">самому,  </w:t>
      </w:r>
      <w:r w:rsidRPr="00463D9A">
        <w:rPr>
          <w:rFonts w:ascii="Times New Roman" w:eastAsia="Calibri" w:hAnsi="Times New Roman" w:cs="Times New Roman"/>
          <w:color w:val="0A0D10"/>
          <w:sz w:val="28"/>
          <w:szCs w:val="28"/>
          <w:lang w:eastAsia="ru-RU"/>
        </w:rPr>
        <w:t xml:space="preserve"> </w:t>
      </w:r>
      <w:proofErr w:type="gramEnd"/>
      <w:r w:rsidRPr="00463D9A">
        <w:rPr>
          <w:rFonts w:ascii="Times New Roman" w:eastAsia="Calibri" w:hAnsi="Times New Roman" w:cs="Times New Roman"/>
          <w:color w:val="0A0D10"/>
          <w:sz w:val="28"/>
          <w:szCs w:val="28"/>
          <w:lang w:eastAsia="ru-RU"/>
        </w:rPr>
        <w:t xml:space="preserve">                         с другой стороны – использовать  инновационные  формы  работы.  Воспитатели ДОУ, ведут целенаправленную работу по   развитию речи детей. Среди детей, особо следует отметить воспитанников старшей                                              и средней группы, в     большинстве хорошо    понимают русскую разговорную   речь, могут     выразить     свою   мысль, знают много стихов, сказок, </w:t>
      </w:r>
      <w:proofErr w:type="spellStart"/>
      <w:r w:rsidRPr="00463D9A">
        <w:rPr>
          <w:rFonts w:ascii="Times New Roman" w:eastAsia="Calibri" w:hAnsi="Times New Roman" w:cs="Times New Roman"/>
          <w:color w:val="0A0D10"/>
          <w:sz w:val="28"/>
          <w:szCs w:val="28"/>
          <w:lang w:eastAsia="ru-RU"/>
        </w:rPr>
        <w:t>потешек</w:t>
      </w:r>
      <w:proofErr w:type="spellEnd"/>
      <w:r w:rsidRPr="00463D9A">
        <w:rPr>
          <w:rFonts w:ascii="Times New Roman" w:eastAsia="Calibri" w:hAnsi="Times New Roman" w:cs="Times New Roman"/>
          <w:color w:val="0A0D10"/>
          <w:sz w:val="28"/>
          <w:szCs w:val="28"/>
          <w:lang w:eastAsia="ru-RU"/>
        </w:rPr>
        <w:t xml:space="preserve"> и т.д.    </w:t>
      </w:r>
    </w:p>
    <w:p w:rsidR="00463D9A" w:rsidRPr="00463D9A" w:rsidRDefault="00463D9A" w:rsidP="00463D9A">
      <w:pPr>
        <w:spacing w:after="0" w:line="276" w:lineRule="auto"/>
        <w:ind w:firstLine="709"/>
        <w:jc w:val="both"/>
        <w:rPr>
          <w:rFonts w:ascii="Times New Roman" w:eastAsia="Calibri" w:hAnsi="Times New Roman" w:cs="Times New Roman"/>
          <w:color w:val="000000"/>
          <w:sz w:val="28"/>
          <w:szCs w:val="28"/>
          <w:lang w:eastAsia="ru-RU"/>
        </w:rPr>
      </w:pPr>
      <w:r w:rsidRPr="00463D9A">
        <w:rPr>
          <w:rFonts w:ascii="Times New Roman" w:eastAsia="Calibri" w:hAnsi="Times New Roman" w:cs="Times New Roman"/>
          <w:color w:val="000000"/>
          <w:sz w:val="28"/>
          <w:szCs w:val="28"/>
          <w:lang w:eastAsia="ru-RU"/>
        </w:rPr>
        <w:t>Для реализации   задач «</w:t>
      </w:r>
      <w:r w:rsidR="005F44CF">
        <w:rPr>
          <w:rFonts w:ascii="Times New Roman" w:eastAsia="Calibri" w:hAnsi="Times New Roman" w:cs="Times New Roman"/>
          <w:color w:val="000000"/>
          <w:sz w:val="28"/>
          <w:szCs w:val="28"/>
          <w:lang w:eastAsia="ru-RU"/>
        </w:rPr>
        <w:t xml:space="preserve">Повысить эффективность </w:t>
      </w:r>
      <w:proofErr w:type="spellStart"/>
      <w:r w:rsidR="005F44CF">
        <w:rPr>
          <w:rFonts w:ascii="Times New Roman" w:eastAsia="Calibri" w:hAnsi="Times New Roman" w:cs="Times New Roman"/>
          <w:color w:val="000000"/>
          <w:sz w:val="28"/>
          <w:szCs w:val="28"/>
          <w:lang w:eastAsia="ru-RU"/>
        </w:rPr>
        <w:t>воспитательно</w:t>
      </w:r>
      <w:proofErr w:type="spellEnd"/>
      <w:r w:rsidR="005F44CF">
        <w:rPr>
          <w:rFonts w:ascii="Times New Roman" w:eastAsia="Calibri" w:hAnsi="Times New Roman" w:cs="Times New Roman"/>
          <w:color w:val="000000"/>
          <w:sz w:val="28"/>
          <w:szCs w:val="28"/>
          <w:lang w:eastAsia="ru-RU"/>
        </w:rPr>
        <w:t>-образовательной работы в ДОУ по развитию речи и речевого общения детей</w:t>
      </w:r>
      <w:r w:rsidRPr="00463D9A">
        <w:rPr>
          <w:rFonts w:ascii="Times New Roman" w:eastAsia="Calibri" w:hAnsi="Times New Roman" w:cs="Times New Roman"/>
          <w:color w:val="000000"/>
          <w:sz w:val="28"/>
          <w:szCs w:val="28"/>
          <w:lang w:eastAsia="ru-RU"/>
        </w:rPr>
        <w:t>», «</w:t>
      </w:r>
      <w:r w:rsidR="005F44CF">
        <w:rPr>
          <w:rFonts w:ascii="Times New Roman" w:eastAsia="Calibri" w:hAnsi="Times New Roman" w:cs="Times New Roman"/>
          <w:color w:val="000000"/>
          <w:sz w:val="28"/>
          <w:szCs w:val="28"/>
          <w:lang w:eastAsia="ru-RU"/>
        </w:rPr>
        <w:t>Совершенствовать работу по духовно-нравственному воспитанию дошкольников посредством ознакомления с культурой чеченского народа                   и с ее героями</w:t>
      </w:r>
      <w:r w:rsidRPr="00463D9A">
        <w:rPr>
          <w:rFonts w:ascii="Times New Roman" w:eastAsia="Calibri" w:hAnsi="Times New Roman" w:cs="Times New Roman"/>
          <w:color w:val="000000"/>
          <w:sz w:val="28"/>
          <w:szCs w:val="28"/>
          <w:lang w:eastAsia="ru-RU"/>
        </w:rPr>
        <w:t xml:space="preserve">» проведены мероприятия:  </w:t>
      </w:r>
    </w:p>
    <w:p w:rsidR="00463D9A" w:rsidRPr="00463D9A" w:rsidRDefault="00463D9A" w:rsidP="00463D9A">
      <w:pPr>
        <w:spacing w:after="0" w:line="276" w:lineRule="auto"/>
        <w:ind w:firstLine="709"/>
        <w:jc w:val="both"/>
        <w:rPr>
          <w:rFonts w:ascii="Times New Roman" w:eastAsia="Calibri" w:hAnsi="Times New Roman" w:cs="Times New Roman"/>
          <w:color w:val="000000"/>
          <w:sz w:val="28"/>
          <w:szCs w:val="28"/>
          <w:lang w:eastAsia="ru-RU"/>
        </w:rPr>
      </w:pPr>
    </w:p>
    <w:tbl>
      <w:tblPr>
        <w:tblStyle w:val="4"/>
        <w:tblW w:w="9356" w:type="dxa"/>
        <w:tblInd w:w="-5" w:type="dxa"/>
        <w:tblLayout w:type="fixed"/>
        <w:tblLook w:val="04A0" w:firstRow="1" w:lastRow="0" w:firstColumn="1" w:lastColumn="0" w:noHBand="0" w:noVBand="1"/>
      </w:tblPr>
      <w:tblGrid>
        <w:gridCol w:w="3544"/>
        <w:gridCol w:w="2693"/>
        <w:gridCol w:w="3119"/>
      </w:tblGrid>
      <w:tr w:rsidR="00463D9A" w:rsidRPr="005F44CF" w:rsidTr="00EB0862">
        <w:trPr>
          <w:trHeight w:val="461"/>
        </w:trPr>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5F44CF" w:rsidRDefault="00463D9A" w:rsidP="00463D9A">
            <w:pPr>
              <w:spacing w:line="360" w:lineRule="auto"/>
              <w:jc w:val="both"/>
              <w:rPr>
                <w:rFonts w:ascii="Times New Roman" w:eastAsia="Times New Roman" w:hAnsi="Times New Roman"/>
                <w:color w:val="000000"/>
                <w:sz w:val="28"/>
                <w:szCs w:val="28"/>
                <w:lang w:eastAsia="ru-RU"/>
              </w:rPr>
            </w:pPr>
            <w:r w:rsidRPr="005F44CF">
              <w:rPr>
                <w:rFonts w:ascii="Times New Roman" w:eastAsia="Times New Roman" w:hAnsi="Times New Roman"/>
                <w:color w:val="000000"/>
                <w:sz w:val="28"/>
                <w:szCs w:val="28"/>
                <w:lang w:eastAsia="ru-RU"/>
              </w:rPr>
              <w:t>Задача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5F44CF" w:rsidRDefault="00463D9A" w:rsidP="00463D9A">
            <w:pPr>
              <w:spacing w:line="360" w:lineRule="auto"/>
              <w:jc w:val="both"/>
              <w:rPr>
                <w:rFonts w:ascii="Times New Roman" w:eastAsia="Times New Roman" w:hAnsi="Times New Roman"/>
                <w:color w:val="000000"/>
                <w:sz w:val="28"/>
                <w:szCs w:val="28"/>
                <w:lang w:eastAsia="ru-RU"/>
              </w:rPr>
            </w:pPr>
            <w:r w:rsidRPr="005F44CF">
              <w:rPr>
                <w:rFonts w:ascii="Times New Roman" w:eastAsia="Times New Roman" w:hAnsi="Times New Roman"/>
                <w:color w:val="000000"/>
                <w:sz w:val="28"/>
                <w:szCs w:val="28"/>
                <w:lang w:eastAsia="ru-RU"/>
              </w:rPr>
              <w:t>Мероприятие</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5F44CF" w:rsidRDefault="00463D9A" w:rsidP="00463D9A">
            <w:pPr>
              <w:spacing w:line="360" w:lineRule="auto"/>
              <w:jc w:val="center"/>
              <w:rPr>
                <w:rFonts w:ascii="Times New Roman" w:eastAsia="Times New Roman" w:hAnsi="Times New Roman"/>
                <w:color w:val="000000"/>
                <w:sz w:val="28"/>
                <w:szCs w:val="28"/>
                <w:lang w:eastAsia="ru-RU"/>
              </w:rPr>
            </w:pPr>
            <w:r w:rsidRPr="005F44CF">
              <w:rPr>
                <w:rFonts w:ascii="Times New Roman" w:eastAsia="Times New Roman" w:hAnsi="Times New Roman"/>
                <w:color w:val="000000"/>
                <w:sz w:val="28"/>
                <w:szCs w:val="28"/>
                <w:lang w:eastAsia="ru-RU"/>
              </w:rPr>
              <w:t>Тематика</w:t>
            </w:r>
          </w:p>
        </w:tc>
      </w:tr>
      <w:tr w:rsidR="00463D9A" w:rsidRPr="005F44CF" w:rsidTr="00EB0862">
        <w:trPr>
          <w:trHeight w:val="1828"/>
        </w:trPr>
        <w:tc>
          <w:tcPr>
            <w:tcW w:w="3544" w:type="dxa"/>
            <w:vMerge w:val="restart"/>
            <w:tcBorders>
              <w:top w:val="single" w:sz="4" w:space="0" w:color="000000" w:themeColor="text1"/>
              <w:left w:val="single" w:sz="4" w:space="0" w:color="000000" w:themeColor="text1"/>
              <w:right w:val="single" w:sz="4" w:space="0" w:color="000000" w:themeColor="text1"/>
            </w:tcBorders>
            <w:hideMark/>
          </w:tcPr>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r w:rsidRPr="005F44CF">
              <w:rPr>
                <w:rFonts w:ascii="Times New Roman" w:hAnsi="Times New Roman"/>
                <w:color w:val="000000"/>
                <w:sz w:val="28"/>
                <w:szCs w:val="28"/>
                <w:lang w:eastAsia="ru-RU"/>
              </w:rPr>
              <w:t>«</w:t>
            </w:r>
            <w:r w:rsidR="005F44CF" w:rsidRPr="005F44CF">
              <w:rPr>
                <w:rFonts w:ascii="Times New Roman" w:hAnsi="Times New Roman"/>
                <w:color w:val="000000"/>
                <w:sz w:val="28"/>
                <w:szCs w:val="28"/>
                <w:lang w:eastAsia="ru-RU"/>
              </w:rPr>
              <w:t xml:space="preserve">Повысить эффективность </w:t>
            </w:r>
            <w:proofErr w:type="spellStart"/>
            <w:r w:rsidR="005F44CF" w:rsidRPr="005F44CF">
              <w:rPr>
                <w:rFonts w:ascii="Times New Roman" w:hAnsi="Times New Roman"/>
                <w:color w:val="000000"/>
                <w:sz w:val="28"/>
                <w:szCs w:val="28"/>
                <w:lang w:eastAsia="ru-RU"/>
              </w:rPr>
              <w:t>воспитательно</w:t>
            </w:r>
            <w:proofErr w:type="spellEnd"/>
            <w:r w:rsidR="005F44CF" w:rsidRPr="005F44CF">
              <w:rPr>
                <w:rFonts w:ascii="Times New Roman" w:hAnsi="Times New Roman"/>
                <w:color w:val="000000"/>
                <w:sz w:val="28"/>
                <w:szCs w:val="28"/>
                <w:lang w:eastAsia="ru-RU"/>
              </w:rPr>
              <w:t xml:space="preserve">-образовательной работы </w:t>
            </w:r>
            <w:r w:rsidR="005F44CF">
              <w:rPr>
                <w:rFonts w:ascii="Times New Roman" w:hAnsi="Times New Roman"/>
                <w:color w:val="000000"/>
                <w:sz w:val="28"/>
                <w:szCs w:val="28"/>
                <w:lang w:eastAsia="ru-RU"/>
              </w:rPr>
              <w:t xml:space="preserve">         </w:t>
            </w:r>
            <w:r w:rsidR="005F44CF" w:rsidRPr="005F44CF">
              <w:rPr>
                <w:rFonts w:ascii="Times New Roman" w:hAnsi="Times New Roman"/>
                <w:color w:val="000000"/>
                <w:sz w:val="28"/>
                <w:szCs w:val="28"/>
                <w:lang w:eastAsia="ru-RU"/>
              </w:rPr>
              <w:lastRenderedPageBreak/>
              <w:t>в ДОУ по развитию речи</w:t>
            </w:r>
            <w:r w:rsidR="00312E97">
              <w:rPr>
                <w:rFonts w:ascii="Times New Roman" w:hAnsi="Times New Roman"/>
                <w:color w:val="000000"/>
                <w:sz w:val="28"/>
                <w:szCs w:val="28"/>
                <w:lang w:eastAsia="ru-RU"/>
              </w:rPr>
              <w:t xml:space="preserve">         </w:t>
            </w:r>
            <w:r w:rsidR="005F44CF" w:rsidRPr="005F44CF">
              <w:rPr>
                <w:rFonts w:ascii="Times New Roman" w:hAnsi="Times New Roman"/>
                <w:color w:val="000000"/>
                <w:sz w:val="28"/>
                <w:szCs w:val="28"/>
                <w:lang w:eastAsia="ru-RU"/>
              </w:rPr>
              <w:t xml:space="preserve"> и речевого общения детей</w:t>
            </w:r>
            <w:r w:rsidRPr="005F44CF">
              <w:rPr>
                <w:rFonts w:ascii="Times New Roman" w:hAnsi="Times New Roman"/>
                <w:color w:val="000000"/>
                <w:sz w:val="28"/>
                <w:szCs w:val="28"/>
                <w:lang w:eastAsia="ru-RU"/>
              </w:rPr>
              <w:t>»</w:t>
            </w:r>
          </w:p>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p>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p>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p>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p>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p>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p>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p>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p>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p>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p>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p>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p>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p>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p>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p>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p>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r w:rsidRPr="005F44CF">
              <w:rPr>
                <w:rFonts w:ascii="Times New Roman" w:eastAsia="Times New Roman" w:hAnsi="Times New Roman"/>
                <w:color w:val="000000"/>
                <w:sz w:val="28"/>
                <w:szCs w:val="28"/>
                <w:lang w:eastAsia="ru-RU"/>
              </w:rPr>
              <w:t xml:space="preserve">                                             </w:t>
            </w: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r w:rsidRPr="005F44CF">
              <w:rPr>
                <w:rFonts w:ascii="Times New Roman" w:eastAsia="Times New Roman" w:hAnsi="Times New Roman"/>
                <w:color w:val="000000"/>
                <w:sz w:val="28"/>
                <w:szCs w:val="28"/>
                <w:lang w:eastAsia="ru-RU"/>
              </w:rPr>
              <w:t>Организация работы с детьми по формированию интереса к познанию окружающего мира посредством занимательной математики</w:t>
            </w: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imes New Roman" w:hAnsi="Times New Roman"/>
                <w:color w:val="000000"/>
                <w:sz w:val="28"/>
                <w:szCs w:val="28"/>
                <w:lang w:eastAsia="ru-RU"/>
              </w:rPr>
            </w:pPr>
          </w:p>
          <w:p w:rsidR="00463D9A" w:rsidRPr="005F44CF" w:rsidRDefault="00463D9A" w:rsidP="00463D9A">
            <w:pPr>
              <w:shd w:val="clear" w:color="auto" w:fill="FFFFFF"/>
              <w:spacing w:line="276" w:lineRule="auto"/>
              <w:rPr>
                <w:rFonts w:ascii="Times New Roman" w:eastAsiaTheme="minorEastAsia" w:hAnsi="Times New Roman"/>
                <w:color w:val="000000"/>
                <w:sz w:val="28"/>
                <w:szCs w:val="28"/>
                <w:shd w:val="clear" w:color="auto" w:fill="FFFFFF"/>
                <w:lang w:eastAsia="ru-RU"/>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5F44CF" w:rsidRDefault="00463D9A" w:rsidP="00463D9A">
            <w:pPr>
              <w:spacing w:line="360" w:lineRule="auto"/>
              <w:jc w:val="both"/>
              <w:rPr>
                <w:rFonts w:ascii="Times New Roman" w:eastAsia="Times New Roman" w:hAnsi="Times New Roman"/>
                <w:color w:val="000000"/>
                <w:sz w:val="28"/>
                <w:szCs w:val="28"/>
                <w:lang w:eastAsia="ru-RU"/>
              </w:rPr>
            </w:pPr>
            <w:r w:rsidRPr="005F44CF">
              <w:rPr>
                <w:rFonts w:ascii="Times New Roman" w:eastAsiaTheme="minorEastAsia" w:hAnsi="Times New Roman"/>
                <w:color w:val="000000"/>
                <w:sz w:val="28"/>
                <w:szCs w:val="28"/>
                <w:lang w:eastAsia="ru-RU"/>
              </w:rPr>
              <w:lastRenderedPageBreak/>
              <w:t>Семинар-практикум</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5F44CF" w:rsidRDefault="00463D9A" w:rsidP="00463D9A">
            <w:pPr>
              <w:spacing w:before="43" w:after="43" w:line="276" w:lineRule="auto"/>
              <w:rPr>
                <w:rFonts w:ascii="Times New Roman" w:eastAsia="Times New Roman" w:hAnsi="Times New Roman"/>
                <w:sz w:val="28"/>
                <w:szCs w:val="28"/>
                <w:lang w:eastAsia="ru-RU"/>
              </w:rPr>
            </w:pPr>
            <w:r w:rsidRPr="005F44CF">
              <w:rPr>
                <w:rFonts w:ascii="Times New Roman" w:eastAsia="Times New Roman" w:hAnsi="Times New Roman"/>
                <w:sz w:val="28"/>
                <w:szCs w:val="28"/>
                <w:lang w:eastAsia="ru-RU"/>
              </w:rPr>
              <w:t>«</w:t>
            </w:r>
            <w:r w:rsidR="00F5066D">
              <w:rPr>
                <w:rFonts w:ascii="Times New Roman" w:eastAsia="Times New Roman" w:hAnsi="Times New Roman"/>
                <w:sz w:val="28"/>
                <w:szCs w:val="28"/>
                <w:lang w:eastAsia="ru-RU"/>
              </w:rPr>
              <w:t xml:space="preserve">Современные подходы к организации речевого развития дошкольников </w:t>
            </w:r>
            <w:proofErr w:type="gramStart"/>
            <w:r w:rsidR="00F5066D">
              <w:rPr>
                <w:rFonts w:ascii="Times New Roman" w:eastAsia="Times New Roman" w:hAnsi="Times New Roman"/>
                <w:sz w:val="28"/>
                <w:szCs w:val="28"/>
                <w:lang w:eastAsia="ru-RU"/>
              </w:rPr>
              <w:t>с соответствии</w:t>
            </w:r>
            <w:proofErr w:type="gramEnd"/>
            <w:r w:rsidR="00F5066D">
              <w:rPr>
                <w:rFonts w:ascii="Times New Roman" w:eastAsia="Times New Roman" w:hAnsi="Times New Roman"/>
                <w:sz w:val="28"/>
                <w:szCs w:val="28"/>
                <w:lang w:eastAsia="ru-RU"/>
              </w:rPr>
              <w:t xml:space="preserve"> с </w:t>
            </w:r>
            <w:r w:rsidR="00F5066D">
              <w:rPr>
                <w:rFonts w:ascii="Times New Roman" w:eastAsia="Times New Roman" w:hAnsi="Times New Roman"/>
                <w:sz w:val="28"/>
                <w:szCs w:val="28"/>
                <w:lang w:eastAsia="ru-RU"/>
              </w:rPr>
              <w:lastRenderedPageBreak/>
              <w:t>требованиями ФГОС ДО</w:t>
            </w:r>
            <w:r w:rsidRPr="005F44CF">
              <w:rPr>
                <w:rFonts w:ascii="Times New Roman" w:eastAsia="Times New Roman" w:hAnsi="Times New Roman"/>
                <w:sz w:val="28"/>
                <w:szCs w:val="28"/>
                <w:lang w:eastAsia="ru-RU"/>
              </w:rPr>
              <w:t>»</w:t>
            </w:r>
          </w:p>
          <w:p w:rsidR="00463D9A" w:rsidRPr="005F44CF" w:rsidRDefault="00463D9A" w:rsidP="00463D9A">
            <w:pPr>
              <w:spacing w:before="43" w:after="43" w:line="276" w:lineRule="auto"/>
              <w:rPr>
                <w:rFonts w:ascii="Times New Roman" w:eastAsia="Times New Roman" w:hAnsi="Times New Roman"/>
                <w:sz w:val="28"/>
                <w:szCs w:val="28"/>
                <w:lang w:eastAsia="ru-RU"/>
              </w:rPr>
            </w:pPr>
          </w:p>
          <w:p w:rsidR="00463D9A" w:rsidRPr="005F44CF" w:rsidRDefault="00463D9A" w:rsidP="00463D9A">
            <w:pPr>
              <w:spacing w:before="43" w:after="43" w:line="276" w:lineRule="auto"/>
              <w:rPr>
                <w:rFonts w:ascii="Times New Roman" w:eastAsia="Times New Roman" w:hAnsi="Times New Roman"/>
                <w:sz w:val="28"/>
                <w:szCs w:val="28"/>
                <w:lang w:eastAsia="ru-RU"/>
              </w:rPr>
            </w:pPr>
          </w:p>
          <w:p w:rsidR="00463D9A" w:rsidRPr="005F44CF" w:rsidRDefault="00463D9A" w:rsidP="00463D9A">
            <w:pPr>
              <w:spacing w:before="43" w:after="43" w:line="276" w:lineRule="auto"/>
              <w:rPr>
                <w:rFonts w:ascii="Times New Roman" w:eastAsia="Times New Roman" w:hAnsi="Times New Roman"/>
                <w:sz w:val="28"/>
                <w:szCs w:val="28"/>
                <w:lang w:eastAsia="ru-RU"/>
              </w:rPr>
            </w:pPr>
          </w:p>
        </w:tc>
      </w:tr>
      <w:tr w:rsidR="00463D9A" w:rsidRPr="005F44CF" w:rsidTr="00EB0862">
        <w:tc>
          <w:tcPr>
            <w:tcW w:w="3544" w:type="dxa"/>
            <w:vMerge/>
            <w:tcBorders>
              <w:left w:val="single" w:sz="4" w:space="0" w:color="000000" w:themeColor="text1"/>
              <w:right w:val="single" w:sz="4" w:space="0" w:color="000000" w:themeColor="text1"/>
            </w:tcBorders>
            <w:textDirection w:val="btLr"/>
          </w:tcPr>
          <w:p w:rsidR="00463D9A" w:rsidRPr="005F44CF" w:rsidRDefault="00463D9A" w:rsidP="00463D9A">
            <w:pPr>
              <w:shd w:val="clear" w:color="auto" w:fill="FFFFFF"/>
              <w:spacing w:after="200" w:line="360" w:lineRule="auto"/>
              <w:jc w:val="both"/>
              <w:rPr>
                <w:rFonts w:ascii="Times New Roman" w:eastAsia="Times New Roman" w:hAnsi="Times New Roman"/>
                <w:color w:val="000000"/>
                <w:sz w:val="28"/>
                <w:szCs w:val="28"/>
                <w:highlight w:val="yellow"/>
                <w:lang w:eastAsia="ru-RU"/>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D9A" w:rsidRPr="005F44CF" w:rsidRDefault="00463D9A" w:rsidP="00463D9A">
            <w:pPr>
              <w:widowControl w:val="0"/>
              <w:spacing w:line="360" w:lineRule="auto"/>
              <w:ind w:right="500"/>
              <w:rPr>
                <w:rFonts w:ascii="Times New Roman" w:eastAsia="Times New Roman" w:hAnsi="Times New Roman"/>
                <w:color w:val="000000"/>
                <w:sz w:val="28"/>
                <w:szCs w:val="28"/>
                <w:highlight w:val="yellow"/>
              </w:rPr>
            </w:pPr>
            <w:r w:rsidRPr="002178BB">
              <w:rPr>
                <w:rFonts w:ascii="Times New Roman" w:eastAsia="Times New Roman" w:hAnsi="Times New Roman"/>
                <w:color w:val="000000"/>
                <w:sz w:val="28"/>
                <w:szCs w:val="28"/>
              </w:rPr>
              <w:t xml:space="preserve">Педагогический Совет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5F44CF" w:rsidRDefault="00463D9A" w:rsidP="00F5066D">
            <w:pPr>
              <w:widowControl w:val="0"/>
              <w:spacing w:line="276" w:lineRule="auto"/>
              <w:ind w:right="500"/>
              <w:rPr>
                <w:rFonts w:ascii="Times New Roman" w:eastAsia="Times New Roman" w:hAnsi="Times New Roman"/>
                <w:color w:val="000000"/>
                <w:sz w:val="28"/>
                <w:szCs w:val="28"/>
                <w:highlight w:val="yellow"/>
                <w:shd w:val="clear" w:color="auto" w:fill="FFFFFF"/>
              </w:rPr>
            </w:pPr>
            <w:r w:rsidRPr="0049723C">
              <w:rPr>
                <w:rFonts w:ascii="Times New Roman" w:eastAsia="Times New Roman" w:hAnsi="Times New Roman"/>
                <w:sz w:val="28"/>
                <w:szCs w:val="28"/>
              </w:rPr>
              <w:t>«</w:t>
            </w:r>
            <w:r w:rsidR="00F5066D">
              <w:rPr>
                <w:rFonts w:ascii="Times New Roman" w:eastAsia="Times New Roman" w:hAnsi="Times New Roman"/>
                <w:sz w:val="28"/>
                <w:szCs w:val="28"/>
              </w:rPr>
              <w:t>Речевое развитие дошкольников в условиях реализации образовательной программы в ДОУ</w:t>
            </w:r>
            <w:r w:rsidRPr="0049723C">
              <w:rPr>
                <w:rFonts w:ascii="Times New Roman" w:eastAsia="Times New Roman" w:hAnsi="Times New Roman"/>
                <w:sz w:val="28"/>
                <w:szCs w:val="28"/>
              </w:rPr>
              <w:t>»</w:t>
            </w:r>
          </w:p>
        </w:tc>
      </w:tr>
      <w:tr w:rsidR="00463D9A" w:rsidRPr="005F44CF" w:rsidTr="00EB0862">
        <w:tc>
          <w:tcPr>
            <w:tcW w:w="3544" w:type="dxa"/>
            <w:vMerge/>
            <w:tcBorders>
              <w:left w:val="single" w:sz="4" w:space="0" w:color="000000" w:themeColor="text1"/>
              <w:right w:val="single" w:sz="4" w:space="0" w:color="000000" w:themeColor="text1"/>
            </w:tcBorders>
            <w:vAlign w:val="center"/>
            <w:hideMark/>
          </w:tcPr>
          <w:p w:rsidR="00463D9A" w:rsidRPr="005F44CF" w:rsidRDefault="00463D9A" w:rsidP="00463D9A">
            <w:pPr>
              <w:spacing w:after="200" w:line="276" w:lineRule="auto"/>
              <w:jc w:val="both"/>
              <w:rPr>
                <w:rFonts w:ascii="Times New Roman" w:eastAsia="Times New Roman" w:hAnsi="Times New Roman"/>
                <w:color w:val="000000"/>
                <w:sz w:val="28"/>
                <w:szCs w:val="28"/>
                <w:highlight w:val="yellow"/>
                <w:lang w:eastAsia="ru-RU"/>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63D9A" w:rsidRPr="004205BF" w:rsidRDefault="00463D9A" w:rsidP="00463D9A">
            <w:pPr>
              <w:spacing w:after="200" w:line="276" w:lineRule="auto"/>
              <w:jc w:val="both"/>
              <w:rPr>
                <w:rFonts w:ascii="Times New Roman" w:eastAsia="Times New Roman" w:hAnsi="Times New Roman"/>
                <w:color w:val="000000"/>
                <w:sz w:val="28"/>
                <w:szCs w:val="28"/>
                <w:lang w:eastAsia="ru-RU"/>
              </w:rPr>
            </w:pPr>
            <w:r w:rsidRPr="004205BF">
              <w:rPr>
                <w:rFonts w:ascii="Times New Roman" w:eastAsia="Times New Roman" w:hAnsi="Times New Roman"/>
                <w:color w:val="000000"/>
                <w:sz w:val="28"/>
                <w:szCs w:val="28"/>
                <w:lang w:eastAsia="ru-RU"/>
              </w:rPr>
              <w:t>Консультации     для воспитателей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63D9A" w:rsidRPr="004205BF" w:rsidRDefault="00463D9A" w:rsidP="00945124">
            <w:pPr>
              <w:spacing w:before="37" w:after="37" w:line="276" w:lineRule="auto"/>
              <w:ind w:right="187"/>
              <w:outlineLvl w:val="3"/>
              <w:rPr>
                <w:rFonts w:ascii="Times New Roman" w:eastAsiaTheme="minorEastAsia" w:hAnsi="Times New Roman"/>
                <w:sz w:val="28"/>
                <w:szCs w:val="28"/>
                <w:lang w:eastAsia="ru-RU"/>
              </w:rPr>
            </w:pPr>
            <w:r w:rsidRPr="004205BF">
              <w:rPr>
                <w:rFonts w:ascii="Times New Roman" w:eastAsia="Times New Roman" w:hAnsi="Times New Roman"/>
                <w:sz w:val="28"/>
                <w:szCs w:val="28"/>
                <w:lang w:eastAsia="ru-RU"/>
              </w:rPr>
              <w:t>«</w:t>
            </w:r>
            <w:r w:rsidR="0049723C" w:rsidRPr="004205BF">
              <w:rPr>
                <w:rFonts w:ascii="Times New Roman" w:eastAsia="Times New Roman" w:hAnsi="Times New Roman"/>
                <w:sz w:val="28"/>
                <w:szCs w:val="28"/>
                <w:lang w:eastAsia="ru-RU"/>
              </w:rPr>
              <w:t>Грамотная речь педагога –важное условие для ф</w:t>
            </w:r>
            <w:r w:rsidR="00D81F1C" w:rsidRPr="004205BF">
              <w:rPr>
                <w:rFonts w:ascii="Times New Roman" w:eastAsia="Times New Roman" w:hAnsi="Times New Roman"/>
                <w:sz w:val="28"/>
                <w:szCs w:val="28"/>
                <w:lang w:eastAsia="ru-RU"/>
              </w:rPr>
              <w:t xml:space="preserve">ормирования речи дошкольников», «Инновационные формы работы по речевому </w:t>
            </w:r>
            <w:r w:rsidR="00945124" w:rsidRPr="004205BF">
              <w:rPr>
                <w:rFonts w:ascii="Times New Roman" w:eastAsia="Times New Roman" w:hAnsi="Times New Roman"/>
                <w:sz w:val="28"/>
                <w:szCs w:val="28"/>
                <w:lang w:eastAsia="ru-RU"/>
              </w:rPr>
              <w:t>развитию дошкольников», «Создание условий</w:t>
            </w:r>
            <w:r w:rsidRPr="004205BF">
              <w:rPr>
                <w:rFonts w:ascii="Times New Roman" w:eastAsia="Times New Roman" w:hAnsi="Times New Roman"/>
                <w:sz w:val="28"/>
                <w:szCs w:val="28"/>
                <w:lang w:eastAsia="ru-RU"/>
              </w:rPr>
              <w:t xml:space="preserve"> </w:t>
            </w:r>
            <w:r w:rsidR="00945124" w:rsidRPr="004205BF">
              <w:rPr>
                <w:rFonts w:ascii="Times New Roman" w:eastAsia="Times New Roman" w:hAnsi="Times New Roman"/>
                <w:sz w:val="28"/>
                <w:szCs w:val="28"/>
                <w:lang w:eastAsia="ru-RU"/>
              </w:rPr>
              <w:t>для развития речи дошкольников в соответствии с ФГОС ДО»</w:t>
            </w:r>
          </w:p>
        </w:tc>
      </w:tr>
      <w:tr w:rsidR="00463D9A" w:rsidRPr="005F44CF" w:rsidTr="00EB0862">
        <w:trPr>
          <w:trHeight w:val="1034"/>
        </w:trPr>
        <w:tc>
          <w:tcPr>
            <w:tcW w:w="3544" w:type="dxa"/>
            <w:vMerge/>
            <w:tcBorders>
              <w:left w:val="single" w:sz="4" w:space="0" w:color="000000" w:themeColor="text1"/>
              <w:right w:val="single" w:sz="4" w:space="0" w:color="000000" w:themeColor="text1"/>
            </w:tcBorders>
            <w:vAlign w:val="center"/>
            <w:hideMark/>
          </w:tcPr>
          <w:p w:rsidR="00463D9A" w:rsidRPr="005F44CF" w:rsidRDefault="00463D9A" w:rsidP="00463D9A">
            <w:pPr>
              <w:spacing w:after="200" w:line="276" w:lineRule="auto"/>
              <w:jc w:val="both"/>
              <w:rPr>
                <w:rFonts w:ascii="Times New Roman" w:eastAsia="Times New Roman" w:hAnsi="Times New Roman"/>
                <w:color w:val="000000"/>
                <w:sz w:val="28"/>
                <w:szCs w:val="28"/>
                <w:highlight w:val="yellow"/>
                <w:lang w:eastAsia="ru-RU"/>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63D9A" w:rsidRPr="00187E44" w:rsidRDefault="00463D9A" w:rsidP="00463D9A">
            <w:pPr>
              <w:spacing w:after="200" w:line="276" w:lineRule="auto"/>
              <w:jc w:val="both"/>
              <w:rPr>
                <w:rFonts w:ascii="Times New Roman" w:eastAsia="Times New Roman" w:hAnsi="Times New Roman"/>
                <w:sz w:val="28"/>
                <w:szCs w:val="28"/>
                <w:lang w:eastAsia="ru-RU"/>
              </w:rPr>
            </w:pPr>
            <w:r w:rsidRPr="00187E44">
              <w:rPr>
                <w:rFonts w:ascii="Times New Roman" w:eastAsia="Times New Roman" w:hAnsi="Times New Roman"/>
                <w:sz w:val="28"/>
                <w:szCs w:val="28"/>
                <w:lang w:eastAsia="ru-RU"/>
              </w:rPr>
              <w:t xml:space="preserve">Открытый просмотр ООД   в средней группе по развитию речи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63D9A" w:rsidRPr="00187E44" w:rsidRDefault="00463D9A" w:rsidP="00187E44">
            <w:pPr>
              <w:spacing w:after="200" w:line="276" w:lineRule="auto"/>
              <w:rPr>
                <w:rFonts w:ascii="Times New Roman" w:eastAsia="Times New Roman" w:hAnsi="Times New Roman"/>
                <w:sz w:val="28"/>
                <w:szCs w:val="28"/>
                <w:lang w:eastAsia="ru-RU"/>
              </w:rPr>
            </w:pPr>
            <w:r w:rsidRPr="00187E44">
              <w:rPr>
                <w:rFonts w:ascii="Times New Roman" w:eastAsia="Times New Roman" w:hAnsi="Times New Roman"/>
                <w:sz w:val="28"/>
                <w:szCs w:val="28"/>
                <w:lang w:eastAsia="ru-RU"/>
              </w:rPr>
              <w:t xml:space="preserve"> «</w:t>
            </w:r>
            <w:r w:rsidR="00187E44" w:rsidRPr="00187E44">
              <w:rPr>
                <w:rFonts w:ascii="Times New Roman" w:eastAsia="Times New Roman" w:hAnsi="Times New Roman"/>
                <w:sz w:val="28"/>
                <w:szCs w:val="28"/>
                <w:lang w:eastAsia="ru-RU"/>
              </w:rPr>
              <w:t>Все профессии важны, все профессии нужны</w:t>
            </w:r>
            <w:r w:rsidRPr="00187E44">
              <w:rPr>
                <w:rFonts w:ascii="Times New Roman" w:eastAsia="Times New Roman" w:hAnsi="Times New Roman"/>
                <w:sz w:val="28"/>
                <w:szCs w:val="28"/>
                <w:lang w:eastAsia="ru-RU"/>
              </w:rPr>
              <w:t>»</w:t>
            </w:r>
          </w:p>
        </w:tc>
      </w:tr>
      <w:tr w:rsidR="00463D9A" w:rsidRPr="005F44CF" w:rsidTr="00EB0862">
        <w:trPr>
          <w:trHeight w:val="1034"/>
        </w:trPr>
        <w:tc>
          <w:tcPr>
            <w:tcW w:w="3544" w:type="dxa"/>
            <w:vMerge/>
            <w:tcBorders>
              <w:left w:val="single" w:sz="4" w:space="0" w:color="000000" w:themeColor="text1"/>
              <w:right w:val="single" w:sz="4" w:space="0" w:color="000000" w:themeColor="text1"/>
            </w:tcBorders>
            <w:vAlign w:val="center"/>
          </w:tcPr>
          <w:p w:rsidR="00463D9A" w:rsidRPr="005F44CF" w:rsidRDefault="00463D9A" w:rsidP="00463D9A">
            <w:pPr>
              <w:spacing w:after="200" w:line="276" w:lineRule="auto"/>
              <w:jc w:val="both"/>
              <w:rPr>
                <w:rFonts w:ascii="Times New Roman" w:eastAsia="Times New Roman" w:hAnsi="Times New Roman"/>
                <w:color w:val="000000"/>
                <w:sz w:val="28"/>
                <w:szCs w:val="28"/>
                <w:highlight w:val="yellow"/>
                <w:lang w:eastAsia="ru-RU"/>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63D9A" w:rsidRPr="00187E44" w:rsidRDefault="00463D9A" w:rsidP="00463D9A">
            <w:pPr>
              <w:spacing w:after="200" w:line="276" w:lineRule="auto"/>
              <w:jc w:val="both"/>
              <w:rPr>
                <w:rFonts w:ascii="Times New Roman" w:eastAsia="Times New Roman" w:hAnsi="Times New Roman"/>
                <w:sz w:val="28"/>
                <w:szCs w:val="28"/>
                <w:lang w:eastAsia="ru-RU"/>
              </w:rPr>
            </w:pPr>
            <w:r w:rsidRPr="00187E44">
              <w:rPr>
                <w:rFonts w:ascii="Times New Roman" w:eastAsia="Times New Roman" w:hAnsi="Times New Roman"/>
                <w:color w:val="000000"/>
                <w:sz w:val="28"/>
                <w:szCs w:val="28"/>
                <w:lang w:eastAsia="ru-RU"/>
              </w:rPr>
              <w:t>Тематический контроль</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63D9A" w:rsidRPr="005F44CF" w:rsidRDefault="00463D9A" w:rsidP="00F430D4">
            <w:pPr>
              <w:spacing w:after="200" w:line="276" w:lineRule="auto"/>
              <w:rPr>
                <w:rFonts w:ascii="Times New Roman" w:eastAsia="Times New Roman" w:hAnsi="Times New Roman"/>
                <w:sz w:val="28"/>
                <w:szCs w:val="28"/>
                <w:highlight w:val="yellow"/>
                <w:lang w:eastAsia="ru-RU"/>
              </w:rPr>
            </w:pPr>
            <w:r w:rsidRPr="00D41BDB">
              <w:rPr>
                <w:rFonts w:ascii="Times New Roman" w:eastAsia="Times New Roman" w:hAnsi="Times New Roman"/>
                <w:sz w:val="28"/>
                <w:szCs w:val="28"/>
                <w:lang w:eastAsia="ru-RU"/>
              </w:rPr>
              <w:t>«</w:t>
            </w:r>
            <w:r w:rsidR="006A1D4D">
              <w:rPr>
                <w:rFonts w:ascii="Times New Roman" w:eastAsia="Times New Roman" w:hAnsi="Times New Roman"/>
                <w:sz w:val="28"/>
                <w:szCs w:val="28"/>
                <w:lang w:eastAsia="ru-RU"/>
              </w:rPr>
              <w:t>Э</w:t>
            </w:r>
            <w:r w:rsidR="006F7389">
              <w:rPr>
                <w:rFonts w:ascii="Times New Roman" w:eastAsia="Times New Roman" w:hAnsi="Times New Roman"/>
                <w:sz w:val="28"/>
                <w:szCs w:val="28"/>
                <w:lang w:eastAsia="ru-RU"/>
              </w:rPr>
              <w:t xml:space="preserve">ффективность </w:t>
            </w:r>
            <w:proofErr w:type="spellStart"/>
            <w:r w:rsidR="00F4206C">
              <w:rPr>
                <w:rFonts w:ascii="Times New Roman" w:eastAsia="Times New Roman" w:hAnsi="Times New Roman"/>
                <w:sz w:val="28"/>
                <w:szCs w:val="28"/>
                <w:lang w:eastAsia="ru-RU"/>
              </w:rPr>
              <w:t>воспитательно</w:t>
            </w:r>
            <w:proofErr w:type="spellEnd"/>
            <w:r w:rsidR="00F4206C">
              <w:rPr>
                <w:rFonts w:ascii="Times New Roman" w:eastAsia="Times New Roman" w:hAnsi="Times New Roman"/>
                <w:sz w:val="28"/>
                <w:szCs w:val="28"/>
                <w:lang w:eastAsia="ru-RU"/>
              </w:rPr>
              <w:t>-образовательной работы в ДОУ по развитию речи и речевого общения детей</w:t>
            </w:r>
            <w:r w:rsidRPr="00D41BDB">
              <w:rPr>
                <w:rFonts w:ascii="Times New Roman" w:eastAsia="Times New Roman" w:hAnsi="Times New Roman"/>
                <w:sz w:val="28"/>
                <w:szCs w:val="28"/>
                <w:lang w:eastAsia="ru-RU"/>
              </w:rPr>
              <w:t>»</w:t>
            </w:r>
            <w:r w:rsidR="00F4206C">
              <w:rPr>
                <w:rFonts w:ascii="Times New Roman" w:eastAsia="Times New Roman" w:hAnsi="Times New Roman"/>
                <w:sz w:val="28"/>
                <w:szCs w:val="28"/>
                <w:lang w:eastAsia="ru-RU"/>
              </w:rPr>
              <w:t>.</w:t>
            </w:r>
          </w:p>
        </w:tc>
      </w:tr>
      <w:tr w:rsidR="00463D9A" w:rsidRPr="005F44CF" w:rsidTr="00EB0862">
        <w:trPr>
          <w:trHeight w:val="1034"/>
        </w:trPr>
        <w:tc>
          <w:tcPr>
            <w:tcW w:w="3544" w:type="dxa"/>
            <w:vMerge/>
            <w:tcBorders>
              <w:left w:val="single" w:sz="4" w:space="0" w:color="000000" w:themeColor="text1"/>
              <w:right w:val="single" w:sz="4" w:space="0" w:color="000000" w:themeColor="text1"/>
            </w:tcBorders>
            <w:vAlign w:val="center"/>
          </w:tcPr>
          <w:p w:rsidR="00463D9A" w:rsidRPr="005F44CF" w:rsidRDefault="00463D9A" w:rsidP="00463D9A">
            <w:pPr>
              <w:spacing w:after="200" w:line="276" w:lineRule="auto"/>
              <w:jc w:val="both"/>
              <w:rPr>
                <w:rFonts w:ascii="Times New Roman" w:eastAsia="Times New Roman" w:hAnsi="Times New Roman"/>
                <w:color w:val="000000"/>
                <w:sz w:val="28"/>
                <w:szCs w:val="28"/>
                <w:highlight w:val="yellow"/>
                <w:lang w:eastAsia="ru-RU"/>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63D9A" w:rsidRPr="00D41BDB" w:rsidRDefault="00463D9A" w:rsidP="00463D9A">
            <w:pPr>
              <w:spacing w:after="200" w:line="276" w:lineRule="auto"/>
              <w:rPr>
                <w:rFonts w:ascii="Times New Roman" w:eastAsia="Times New Roman" w:hAnsi="Times New Roman"/>
                <w:color w:val="000000"/>
                <w:sz w:val="28"/>
                <w:szCs w:val="28"/>
                <w:lang w:eastAsia="ru-RU"/>
              </w:rPr>
            </w:pPr>
            <w:r w:rsidRPr="00D41BDB">
              <w:rPr>
                <w:rFonts w:ascii="Times New Roman" w:eastAsia="Times New Roman" w:hAnsi="Times New Roman"/>
                <w:color w:val="000000"/>
                <w:sz w:val="28"/>
                <w:szCs w:val="28"/>
                <w:lang w:eastAsia="ru-RU"/>
              </w:rPr>
              <w:t>Педагогический совет</w:t>
            </w:r>
          </w:p>
          <w:p w:rsidR="00463D9A" w:rsidRPr="005F44CF" w:rsidRDefault="00463D9A" w:rsidP="00463D9A">
            <w:pPr>
              <w:spacing w:after="200" w:line="276" w:lineRule="auto"/>
              <w:jc w:val="both"/>
              <w:rPr>
                <w:rFonts w:ascii="Times New Roman" w:eastAsia="Times New Roman" w:hAnsi="Times New Roman"/>
                <w:sz w:val="28"/>
                <w:szCs w:val="28"/>
                <w:highlight w:val="yellow"/>
                <w:lang w:eastAsia="ru-RU"/>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63D9A" w:rsidRPr="005F44CF" w:rsidRDefault="00463D9A" w:rsidP="00F4206C">
            <w:pPr>
              <w:spacing w:after="200" w:line="276" w:lineRule="auto"/>
              <w:rPr>
                <w:rFonts w:ascii="Times New Roman" w:eastAsia="Times New Roman" w:hAnsi="Times New Roman"/>
                <w:sz w:val="28"/>
                <w:szCs w:val="28"/>
                <w:highlight w:val="yellow"/>
                <w:lang w:eastAsia="ru-RU"/>
              </w:rPr>
            </w:pPr>
            <w:r w:rsidRPr="007D579C">
              <w:rPr>
                <w:rFonts w:ascii="Times New Roman" w:eastAsia="Times New Roman" w:hAnsi="Times New Roman"/>
                <w:sz w:val="28"/>
                <w:szCs w:val="28"/>
                <w:lang w:eastAsia="ru-RU"/>
              </w:rPr>
              <w:t>«</w:t>
            </w:r>
            <w:r w:rsidR="00906A6F">
              <w:rPr>
                <w:rFonts w:ascii="Times New Roman" w:eastAsia="Times New Roman" w:hAnsi="Times New Roman"/>
                <w:sz w:val="28"/>
                <w:szCs w:val="28"/>
                <w:lang w:eastAsia="ru-RU"/>
              </w:rPr>
              <w:t>Использование современных форм организации работы по ФЭМП в ДОУ</w:t>
            </w:r>
            <w:r w:rsidRPr="007D579C">
              <w:rPr>
                <w:rFonts w:ascii="Times New Roman" w:eastAsia="Times New Roman" w:hAnsi="Times New Roman"/>
                <w:sz w:val="28"/>
                <w:szCs w:val="28"/>
                <w:lang w:eastAsia="ru-RU"/>
              </w:rPr>
              <w:t>»</w:t>
            </w:r>
          </w:p>
        </w:tc>
      </w:tr>
      <w:tr w:rsidR="00463D9A" w:rsidRPr="005F44CF" w:rsidTr="00EB0862">
        <w:trPr>
          <w:trHeight w:val="2258"/>
        </w:trPr>
        <w:tc>
          <w:tcPr>
            <w:tcW w:w="3544" w:type="dxa"/>
            <w:vMerge/>
            <w:tcBorders>
              <w:left w:val="single" w:sz="4" w:space="0" w:color="000000" w:themeColor="text1"/>
              <w:right w:val="single" w:sz="4" w:space="0" w:color="000000" w:themeColor="text1"/>
            </w:tcBorders>
            <w:vAlign w:val="center"/>
            <w:hideMark/>
          </w:tcPr>
          <w:p w:rsidR="00463D9A" w:rsidRPr="005F44CF" w:rsidRDefault="00463D9A" w:rsidP="00463D9A">
            <w:pPr>
              <w:spacing w:after="200" w:line="276" w:lineRule="auto"/>
              <w:jc w:val="both"/>
              <w:rPr>
                <w:rFonts w:ascii="Times New Roman" w:eastAsia="Times New Roman" w:hAnsi="Times New Roman"/>
                <w:color w:val="000000"/>
                <w:sz w:val="28"/>
                <w:szCs w:val="28"/>
                <w:highlight w:val="yellow"/>
                <w:lang w:eastAsia="ru-RU"/>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63D9A" w:rsidRPr="005F44CF" w:rsidRDefault="00463D9A" w:rsidP="00463D9A">
            <w:pPr>
              <w:spacing w:after="200" w:line="276" w:lineRule="auto"/>
              <w:rPr>
                <w:rFonts w:ascii="Times New Roman" w:eastAsia="Times New Roman" w:hAnsi="Times New Roman"/>
                <w:color w:val="000000"/>
                <w:sz w:val="28"/>
                <w:szCs w:val="28"/>
                <w:highlight w:val="yellow"/>
                <w:lang w:eastAsia="ru-RU"/>
              </w:rPr>
            </w:pPr>
            <w:r w:rsidRPr="007D579C">
              <w:rPr>
                <w:rFonts w:ascii="Times New Roman" w:eastAsia="Times New Roman" w:hAnsi="Times New Roman"/>
                <w:color w:val="000000"/>
                <w:sz w:val="28"/>
                <w:szCs w:val="28"/>
                <w:lang w:eastAsia="ru-RU"/>
              </w:rPr>
              <w:t>Семинар-практикум</w:t>
            </w:r>
          </w:p>
        </w:tc>
        <w:tc>
          <w:tcPr>
            <w:tcW w:w="3119" w:type="dxa"/>
            <w:tcBorders>
              <w:top w:val="single" w:sz="4" w:space="0" w:color="000000" w:themeColor="text1"/>
              <w:left w:val="single" w:sz="4" w:space="0" w:color="000000" w:themeColor="text1"/>
              <w:bottom w:val="single" w:sz="4" w:space="0" w:color="auto"/>
              <w:right w:val="single" w:sz="4" w:space="0" w:color="000000" w:themeColor="text1"/>
            </w:tcBorders>
          </w:tcPr>
          <w:p w:rsidR="00463D9A" w:rsidRPr="005F44CF" w:rsidRDefault="00463D9A" w:rsidP="00906A6F">
            <w:pPr>
              <w:spacing w:after="200" w:line="276" w:lineRule="auto"/>
              <w:rPr>
                <w:rFonts w:ascii="Times New Roman" w:eastAsia="Times New Roman" w:hAnsi="Times New Roman"/>
                <w:sz w:val="28"/>
                <w:szCs w:val="28"/>
                <w:highlight w:val="yellow"/>
                <w:lang w:eastAsia="ru-RU"/>
              </w:rPr>
            </w:pPr>
            <w:r w:rsidRPr="007D579C">
              <w:rPr>
                <w:rFonts w:ascii="Times New Roman" w:eastAsia="Times New Roman" w:hAnsi="Times New Roman"/>
                <w:sz w:val="28"/>
                <w:szCs w:val="28"/>
                <w:lang w:eastAsia="ru-RU"/>
              </w:rPr>
              <w:t>«</w:t>
            </w:r>
            <w:r w:rsidR="00906A6F">
              <w:rPr>
                <w:rFonts w:ascii="Times New Roman" w:eastAsia="Times New Roman" w:hAnsi="Times New Roman"/>
                <w:sz w:val="28"/>
                <w:szCs w:val="28"/>
                <w:lang w:eastAsia="ru-RU"/>
              </w:rPr>
              <w:t>Повышение мастерства педагогов ДОУ по организации работы в процессе формирование элементарных математических представлений у дошкольников</w:t>
            </w:r>
            <w:r w:rsidRPr="007D579C">
              <w:rPr>
                <w:rFonts w:ascii="Times New Roman" w:eastAsia="Times New Roman" w:hAnsi="Times New Roman"/>
                <w:sz w:val="28"/>
                <w:szCs w:val="28"/>
                <w:lang w:eastAsia="ru-RU"/>
              </w:rPr>
              <w:t>»</w:t>
            </w:r>
          </w:p>
        </w:tc>
      </w:tr>
      <w:tr w:rsidR="00463D9A" w:rsidRPr="005F44CF" w:rsidTr="00EB0862">
        <w:trPr>
          <w:trHeight w:val="1905"/>
        </w:trPr>
        <w:tc>
          <w:tcPr>
            <w:tcW w:w="3544" w:type="dxa"/>
            <w:vMerge/>
            <w:tcBorders>
              <w:left w:val="single" w:sz="4" w:space="0" w:color="000000" w:themeColor="text1"/>
              <w:right w:val="single" w:sz="4" w:space="0" w:color="000000" w:themeColor="text1"/>
            </w:tcBorders>
            <w:vAlign w:val="center"/>
          </w:tcPr>
          <w:p w:rsidR="00463D9A" w:rsidRPr="005F44CF" w:rsidRDefault="00463D9A" w:rsidP="00463D9A">
            <w:pPr>
              <w:spacing w:after="200" w:line="276" w:lineRule="auto"/>
              <w:jc w:val="both"/>
              <w:rPr>
                <w:rFonts w:ascii="Times New Roman" w:eastAsia="Times New Roman" w:hAnsi="Times New Roman"/>
                <w:color w:val="000000"/>
                <w:sz w:val="28"/>
                <w:szCs w:val="28"/>
                <w:highlight w:val="yellow"/>
                <w:lang w:eastAsia="ru-RU"/>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463D9A" w:rsidRPr="00455ADA" w:rsidRDefault="00455ADA" w:rsidP="00455ADA">
            <w:pPr>
              <w:spacing w:after="200" w:line="276"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Открытый просмотр ООД в стар</w:t>
            </w:r>
            <w:r w:rsidR="00463D9A" w:rsidRPr="00455ADA">
              <w:rPr>
                <w:rFonts w:ascii="Times New Roman" w:eastAsia="Times New Roman" w:hAnsi="Times New Roman"/>
                <w:color w:val="000000"/>
                <w:sz w:val="28"/>
                <w:szCs w:val="28"/>
                <w:lang w:eastAsia="ru-RU"/>
              </w:rPr>
              <w:t xml:space="preserve">шей группе по </w:t>
            </w:r>
            <w:r w:rsidR="00906A6F">
              <w:rPr>
                <w:rFonts w:ascii="Times New Roman" w:eastAsia="Times New Roman" w:hAnsi="Times New Roman"/>
                <w:sz w:val="28"/>
                <w:szCs w:val="28"/>
                <w:lang w:eastAsia="ru-RU"/>
              </w:rPr>
              <w:t>формированию элементарных математических представлений у дошкольников</w:t>
            </w:r>
          </w:p>
        </w:tc>
        <w:tc>
          <w:tcPr>
            <w:tcW w:w="3119" w:type="dxa"/>
            <w:tcBorders>
              <w:top w:val="single" w:sz="4" w:space="0" w:color="auto"/>
              <w:left w:val="single" w:sz="4" w:space="0" w:color="000000" w:themeColor="text1"/>
              <w:bottom w:val="single" w:sz="4" w:space="0" w:color="auto"/>
              <w:right w:val="single" w:sz="4" w:space="0" w:color="000000" w:themeColor="text1"/>
            </w:tcBorders>
          </w:tcPr>
          <w:p w:rsidR="00463D9A" w:rsidRPr="005F44CF" w:rsidRDefault="00463D9A" w:rsidP="00906A6F">
            <w:pPr>
              <w:spacing w:after="200" w:line="276" w:lineRule="auto"/>
              <w:rPr>
                <w:rFonts w:ascii="Times New Roman" w:eastAsia="Times New Roman" w:hAnsi="Times New Roman"/>
                <w:sz w:val="28"/>
                <w:szCs w:val="28"/>
                <w:highlight w:val="yellow"/>
                <w:lang w:eastAsia="ru-RU"/>
              </w:rPr>
            </w:pPr>
            <w:r w:rsidRPr="00455ADA">
              <w:rPr>
                <w:rFonts w:ascii="Times New Roman" w:eastAsia="Times New Roman" w:hAnsi="Times New Roman"/>
                <w:sz w:val="28"/>
                <w:szCs w:val="28"/>
                <w:lang w:eastAsia="ru-RU"/>
              </w:rPr>
              <w:t>«</w:t>
            </w:r>
            <w:r w:rsidR="00906A6F">
              <w:rPr>
                <w:rFonts w:ascii="Times New Roman" w:eastAsia="Times New Roman" w:hAnsi="Times New Roman"/>
                <w:sz w:val="28"/>
                <w:szCs w:val="28"/>
                <w:lang w:eastAsia="ru-RU"/>
              </w:rPr>
              <w:t>Знатоки ФЭМП</w:t>
            </w:r>
            <w:r w:rsidRPr="00455ADA">
              <w:rPr>
                <w:rFonts w:ascii="Times New Roman" w:eastAsia="Times New Roman" w:hAnsi="Times New Roman"/>
                <w:sz w:val="28"/>
                <w:szCs w:val="28"/>
                <w:lang w:eastAsia="ru-RU"/>
              </w:rPr>
              <w:t>»</w:t>
            </w:r>
          </w:p>
        </w:tc>
      </w:tr>
      <w:tr w:rsidR="00463D9A" w:rsidRPr="00463D9A" w:rsidTr="00EB0862">
        <w:trPr>
          <w:trHeight w:val="4067"/>
        </w:trPr>
        <w:tc>
          <w:tcPr>
            <w:tcW w:w="3544" w:type="dxa"/>
            <w:vMerge/>
            <w:tcBorders>
              <w:left w:val="single" w:sz="4" w:space="0" w:color="000000" w:themeColor="text1"/>
              <w:bottom w:val="single" w:sz="4" w:space="0" w:color="auto"/>
              <w:right w:val="single" w:sz="4" w:space="0" w:color="000000" w:themeColor="text1"/>
            </w:tcBorders>
            <w:vAlign w:val="center"/>
          </w:tcPr>
          <w:p w:rsidR="00463D9A" w:rsidRPr="005F44CF" w:rsidRDefault="00463D9A" w:rsidP="00463D9A">
            <w:pPr>
              <w:spacing w:after="200" w:line="276" w:lineRule="auto"/>
              <w:jc w:val="both"/>
              <w:rPr>
                <w:rFonts w:ascii="Times New Roman" w:eastAsia="Times New Roman" w:hAnsi="Times New Roman"/>
                <w:color w:val="000000"/>
                <w:sz w:val="28"/>
                <w:szCs w:val="28"/>
                <w:highlight w:val="yellow"/>
                <w:lang w:eastAsia="ru-RU"/>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463D9A" w:rsidRPr="003659F1" w:rsidRDefault="00463D9A" w:rsidP="00463D9A">
            <w:pPr>
              <w:spacing w:after="200" w:line="276" w:lineRule="auto"/>
              <w:rPr>
                <w:rFonts w:ascii="Times New Roman" w:eastAsia="Times New Roman" w:hAnsi="Times New Roman"/>
                <w:color w:val="000000"/>
                <w:sz w:val="28"/>
                <w:szCs w:val="28"/>
                <w:lang w:eastAsia="ru-RU"/>
              </w:rPr>
            </w:pPr>
            <w:r w:rsidRPr="003659F1">
              <w:rPr>
                <w:rFonts w:ascii="Times New Roman" w:eastAsia="Times New Roman" w:hAnsi="Times New Roman"/>
                <w:color w:val="000000"/>
                <w:sz w:val="28"/>
                <w:szCs w:val="28"/>
                <w:lang w:eastAsia="ru-RU"/>
              </w:rPr>
              <w:t>Тематический контроль</w:t>
            </w:r>
          </w:p>
          <w:p w:rsidR="00463D9A" w:rsidRPr="00AE1D9E" w:rsidRDefault="00463D9A" w:rsidP="00463D9A">
            <w:pPr>
              <w:spacing w:after="200" w:line="276" w:lineRule="auto"/>
              <w:rPr>
                <w:rFonts w:ascii="Times New Roman" w:eastAsia="Times New Roman" w:hAnsi="Times New Roman"/>
                <w:color w:val="000000"/>
                <w:sz w:val="28"/>
                <w:szCs w:val="28"/>
                <w:highlight w:val="yellow"/>
                <w:lang w:eastAsia="ru-RU"/>
              </w:rPr>
            </w:pPr>
          </w:p>
          <w:p w:rsidR="00463D9A" w:rsidRPr="00AE1D9E" w:rsidRDefault="00463D9A" w:rsidP="00463D9A">
            <w:pPr>
              <w:spacing w:after="200" w:line="276" w:lineRule="auto"/>
              <w:rPr>
                <w:rFonts w:ascii="Times New Roman" w:eastAsia="Times New Roman" w:hAnsi="Times New Roman"/>
                <w:color w:val="000000"/>
                <w:sz w:val="28"/>
                <w:szCs w:val="28"/>
                <w:highlight w:val="yellow"/>
                <w:lang w:eastAsia="ru-RU"/>
              </w:rPr>
            </w:pPr>
          </w:p>
          <w:p w:rsidR="00463D9A" w:rsidRPr="00AE1D9E" w:rsidRDefault="00463D9A" w:rsidP="00463D9A">
            <w:pPr>
              <w:spacing w:after="200" w:line="276" w:lineRule="auto"/>
              <w:rPr>
                <w:rFonts w:ascii="Times New Roman" w:eastAsia="Times New Roman" w:hAnsi="Times New Roman"/>
                <w:color w:val="000000"/>
                <w:sz w:val="28"/>
                <w:szCs w:val="28"/>
                <w:highlight w:val="yellow"/>
                <w:lang w:eastAsia="ru-RU"/>
              </w:rPr>
            </w:pPr>
          </w:p>
          <w:p w:rsidR="00463D9A" w:rsidRPr="00AE1D9E" w:rsidRDefault="00463D9A" w:rsidP="00463D9A">
            <w:pPr>
              <w:spacing w:after="200" w:line="276" w:lineRule="auto"/>
              <w:rPr>
                <w:rFonts w:ascii="Times New Roman" w:eastAsia="Times New Roman" w:hAnsi="Times New Roman"/>
                <w:color w:val="000000"/>
                <w:sz w:val="28"/>
                <w:szCs w:val="28"/>
                <w:highlight w:val="yellow"/>
                <w:lang w:eastAsia="ru-RU"/>
              </w:rPr>
            </w:pPr>
          </w:p>
          <w:p w:rsidR="00463D9A" w:rsidRPr="00AE1D9E" w:rsidRDefault="00463D9A" w:rsidP="00463D9A">
            <w:pPr>
              <w:spacing w:after="200" w:line="276" w:lineRule="auto"/>
              <w:rPr>
                <w:rFonts w:ascii="Times New Roman" w:eastAsia="Times New Roman" w:hAnsi="Times New Roman"/>
                <w:color w:val="000000"/>
                <w:sz w:val="28"/>
                <w:szCs w:val="28"/>
                <w:highlight w:val="yellow"/>
                <w:lang w:eastAsia="ru-RU"/>
              </w:rPr>
            </w:pPr>
            <w:r w:rsidRPr="003659F1">
              <w:rPr>
                <w:rFonts w:ascii="Times New Roman" w:eastAsia="Times New Roman" w:hAnsi="Times New Roman"/>
                <w:color w:val="000000"/>
                <w:sz w:val="28"/>
                <w:szCs w:val="28"/>
                <w:lang w:eastAsia="ru-RU"/>
              </w:rPr>
              <w:t>Консультация для воспитателей</w:t>
            </w:r>
          </w:p>
        </w:tc>
        <w:tc>
          <w:tcPr>
            <w:tcW w:w="3119" w:type="dxa"/>
            <w:tcBorders>
              <w:top w:val="single" w:sz="4" w:space="0" w:color="auto"/>
              <w:left w:val="single" w:sz="4" w:space="0" w:color="000000" w:themeColor="text1"/>
              <w:bottom w:val="single" w:sz="4" w:space="0" w:color="auto"/>
              <w:right w:val="single" w:sz="4" w:space="0" w:color="000000" w:themeColor="text1"/>
            </w:tcBorders>
          </w:tcPr>
          <w:p w:rsidR="00463D9A" w:rsidRPr="00455ADA" w:rsidRDefault="00463D9A" w:rsidP="00463D9A">
            <w:pPr>
              <w:spacing w:after="200" w:line="276" w:lineRule="auto"/>
              <w:rPr>
                <w:rFonts w:ascii="Times New Roman" w:eastAsia="Times New Roman" w:hAnsi="Times New Roman"/>
                <w:sz w:val="28"/>
                <w:szCs w:val="28"/>
                <w:lang w:eastAsia="ru-RU"/>
              </w:rPr>
            </w:pPr>
            <w:r w:rsidRPr="00455ADA">
              <w:rPr>
                <w:rFonts w:ascii="Times New Roman" w:eastAsia="Times New Roman" w:hAnsi="Times New Roman"/>
                <w:sz w:val="28"/>
                <w:szCs w:val="28"/>
                <w:lang w:eastAsia="ru-RU"/>
              </w:rPr>
              <w:t>«</w:t>
            </w:r>
            <w:r w:rsidR="00906A6F">
              <w:rPr>
                <w:rFonts w:ascii="Times New Roman" w:eastAsia="Times New Roman" w:hAnsi="Times New Roman"/>
                <w:sz w:val="28"/>
                <w:szCs w:val="28"/>
                <w:lang w:eastAsia="ru-RU"/>
              </w:rPr>
              <w:t xml:space="preserve">Организация </w:t>
            </w:r>
            <w:r w:rsidR="00AE1D9E">
              <w:rPr>
                <w:rFonts w:ascii="Times New Roman" w:eastAsia="Times New Roman" w:hAnsi="Times New Roman"/>
                <w:sz w:val="28"/>
                <w:szCs w:val="28"/>
                <w:lang w:eastAsia="ru-RU"/>
              </w:rPr>
              <w:t>работы с детьми по формированию интереса к познанию окружающего мира посредством занимательной математики»</w:t>
            </w:r>
          </w:p>
          <w:p w:rsidR="00463D9A" w:rsidRPr="005F44CF" w:rsidRDefault="00463D9A" w:rsidP="00463D9A">
            <w:pPr>
              <w:spacing w:after="200" w:line="276" w:lineRule="auto"/>
              <w:rPr>
                <w:rFonts w:ascii="Times New Roman" w:eastAsia="Times New Roman" w:hAnsi="Times New Roman"/>
                <w:sz w:val="28"/>
                <w:szCs w:val="28"/>
                <w:highlight w:val="yellow"/>
                <w:lang w:eastAsia="ru-RU"/>
              </w:rPr>
            </w:pPr>
            <w:r w:rsidRPr="005F44CF">
              <w:rPr>
                <w:rFonts w:ascii="Times New Roman" w:eastAsia="Times New Roman" w:hAnsi="Times New Roman"/>
                <w:sz w:val="28"/>
                <w:szCs w:val="28"/>
                <w:highlight w:val="yellow"/>
                <w:lang w:eastAsia="ru-RU"/>
              </w:rPr>
              <w:t xml:space="preserve"> </w:t>
            </w:r>
          </w:p>
          <w:p w:rsidR="00463D9A" w:rsidRPr="00463D9A" w:rsidRDefault="00463D9A" w:rsidP="003659F1">
            <w:pPr>
              <w:spacing w:after="200" w:line="276" w:lineRule="auto"/>
              <w:rPr>
                <w:rFonts w:ascii="Times New Roman" w:eastAsia="Times New Roman" w:hAnsi="Times New Roman"/>
                <w:sz w:val="28"/>
                <w:szCs w:val="28"/>
                <w:lang w:eastAsia="ru-RU"/>
              </w:rPr>
            </w:pPr>
            <w:r w:rsidRPr="00455ADA">
              <w:rPr>
                <w:rFonts w:ascii="Times New Roman" w:eastAsia="Times New Roman" w:hAnsi="Times New Roman"/>
                <w:sz w:val="28"/>
                <w:szCs w:val="28"/>
                <w:lang w:eastAsia="ru-RU"/>
              </w:rPr>
              <w:t>«</w:t>
            </w:r>
            <w:r w:rsidR="003659F1">
              <w:rPr>
                <w:rFonts w:ascii="Times New Roman" w:eastAsia="Times New Roman" w:hAnsi="Times New Roman"/>
                <w:sz w:val="28"/>
                <w:szCs w:val="28"/>
                <w:lang w:eastAsia="ru-RU"/>
              </w:rPr>
              <w:t>Как сформировать познавательный интерес к математике у дошкольников</w:t>
            </w:r>
            <w:r w:rsidRPr="00455ADA">
              <w:rPr>
                <w:rFonts w:ascii="Times New Roman" w:eastAsia="Times New Roman" w:hAnsi="Times New Roman"/>
                <w:sz w:val="28"/>
                <w:szCs w:val="28"/>
                <w:lang w:eastAsia="ru-RU"/>
              </w:rPr>
              <w:t>»</w:t>
            </w:r>
          </w:p>
        </w:tc>
      </w:tr>
    </w:tbl>
    <w:p w:rsidR="00463D9A" w:rsidRPr="00463D9A" w:rsidRDefault="00463D9A" w:rsidP="00463D9A">
      <w:pPr>
        <w:spacing w:after="200" w:line="276" w:lineRule="auto"/>
        <w:jc w:val="both"/>
        <w:rPr>
          <w:rFonts w:ascii="Calibri" w:eastAsia="Calibri" w:hAnsi="Calibri" w:cs="Times New Roman"/>
          <w:lang w:eastAsia="ru-RU"/>
        </w:rPr>
      </w:pPr>
    </w:p>
    <w:p w:rsidR="00463D9A" w:rsidRPr="00463D9A" w:rsidRDefault="00463D9A" w:rsidP="00463D9A">
      <w:pPr>
        <w:spacing w:after="200" w:line="360" w:lineRule="auto"/>
        <w:jc w:val="both"/>
        <w:rPr>
          <w:rFonts w:ascii="Times New Roman" w:eastAsia="Calibri" w:hAnsi="Times New Roman" w:cs="Times New Roman"/>
          <w:sz w:val="28"/>
          <w:szCs w:val="28"/>
          <w:lang w:eastAsia="ru-RU"/>
        </w:rPr>
      </w:pPr>
      <w:r w:rsidRPr="00463D9A">
        <w:rPr>
          <w:rFonts w:ascii="Times New Roman" w:eastAsia="Times New Roman" w:hAnsi="Times New Roman" w:cs="Times New Roman"/>
          <w:color w:val="000000"/>
          <w:sz w:val="28"/>
          <w:szCs w:val="28"/>
          <w:lang w:eastAsia="ru-RU"/>
        </w:rPr>
        <w:lastRenderedPageBreak/>
        <w:t xml:space="preserve">Вывод: </w:t>
      </w:r>
      <w:r w:rsidRPr="00463D9A">
        <w:rPr>
          <w:rFonts w:ascii="Times New Roman" w:eastAsia="Calibri" w:hAnsi="Times New Roman" w:cs="Times New Roman"/>
          <w:sz w:val="28"/>
          <w:szCs w:val="28"/>
          <w:lang w:eastAsia="ru-RU"/>
        </w:rPr>
        <w:t xml:space="preserve">в целом уровень речевого развития детей средний, что подтверждают результаты мониторинга. Анализ работы педагогического коллектива                          ДОУ по развитию речи показал, что в процессе регулярного систематического проведения индивидуальных и тематических ООД, использования разнообразных методов и приемов расширяются   и углубляются знания                       об окружающем, происходит развитие связной речи. Анализ работы педагогического коллектива ДОУ по экологическому воспитанию дошкольников показал, что в процессе регулярного систематического проведения индивидуальных и тематических ООД, использования разнообразных методов расширяются и углубляются знания по экологии, происходит развитие экологического воспитания. </w:t>
      </w:r>
    </w:p>
    <w:tbl>
      <w:tblPr>
        <w:tblpPr w:leftFromText="180" w:rightFromText="180" w:vertAnchor="text" w:horzAnchor="margin" w:tblpY="603"/>
        <w:tblOverlap w:val="never"/>
        <w:tblW w:w="9531" w:type="dxa"/>
        <w:tblLayout w:type="fixed"/>
        <w:tblCellMar>
          <w:left w:w="10" w:type="dxa"/>
          <w:right w:w="10" w:type="dxa"/>
        </w:tblCellMar>
        <w:tblLook w:val="0000" w:firstRow="0" w:lastRow="0" w:firstColumn="0" w:lastColumn="0" w:noHBand="0" w:noVBand="0"/>
      </w:tblPr>
      <w:tblGrid>
        <w:gridCol w:w="4031"/>
        <w:gridCol w:w="5500"/>
      </w:tblGrid>
      <w:tr w:rsidR="00463D9A" w:rsidRPr="00463D9A" w:rsidTr="00EB0862">
        <w:trPr>
          <w:trHeight w:hRule="exact" w:val="524"/>
        </w:trPr>
        <w:tc>
          <w:tcPr>
            <w:tcW w:w="4031" w:type="dxa"/>
            <w:tcBorders>
              <w:top w:val="single" w:sz="4" w:space="0" w:color="auto"/>
              <w:left w:val="single" w:sz="4" w:space="0" w:color="auto"/>
            </w:tcBorders>
            <w:shd w:val="clear" w:color="auto" w:fill="FFFFFF"/>
          </w:tcPr>
          <w:p w:rsidR="00463D9A" w:rsidRPr="00463D9A" w:rsidRDefault="00463D9A" w:rsidP="00463D9A">
            <w:pPr>
              <w:widowControl w:val="0"/>
              <w:spacing w:after="0" w:line="260" w:lineRule="exact"/>
              <w:jc w:val="center"/>
              <w:rPr>
                <w:rFonts w:ascii="Times New Roman" w:eastAsia="Times New Roman" w:hAnsi="Times New Roman" w:cs="Times New Roman"/>
                <w:sz w:val="28"/>
                <w:szCs w:val="28"/>
              </w:rPr>
            </w:pPr>
            <w:r w:rsidRPr="00463D9A">
              <w:rPr>
                <w:rFonts w:ascii="Times New Roman" w:eastAsia="Trebuchet MS" w:hAnsi="Times New Roman" w:cs="Times New Roman"/>
                <w:bCs/>
                <w:color w:val="000000"/>
                <w:sz w:val="28"/>
                <w:szCs w:val="28"/>
                <w:shd w:val="clear" w:color="auto" w:fill="FFFFFF"/>
                <w:lang w:eastAsia="ru-RU" w:bidi="ru-RU"/>
              </w:rPr>
              <w:t>Количество детей</w:t>
            </w:r>
          </w:p>
        </w:tc>
        <w:tc>
          <w:tcPr>
            <w:tcW w:w="5500" w:type="dxa"/>
            <w:tcBorders>
              <w:top w:val="single" w:sz="4" w:space="0" w:color="auto"/>
              <w:left w:val="single" w:sz="4" w:space="0" w:color="auto"/>
              <w:right w:val="single" w:sz="4" w:space="0" w:color="auto"/>
            </w:tcBorders>
            <w:shd w:val="clear" w:color="auto" w:fill="FFFFFF"/>
          </w:tcPr>
          <w:p w:rsidR="00463D9A" w:rsidRPr="00463D9A" w:rsidRDefault="00463D9A" w:rsidP="00463D9A">
            <w:pPr>
              <w:widowControl w:val="0"/>
              <w:spacing w:after="0" w:line="260" w:lineRule="exact"/>
              <w:jc w:val="center"/>
              <w:rPr>
                <w:rFonts w:ascii="Times New Roman" w:eastAsia="Times New Roman" w:hAnsi="Times New Roman" w:cs="Times New Roman"/>
                <w:sz w:val="28"/>
                <w:szCs w:val="28"/>
              </w:rPr>
            </w:pPr>
            <w:r w:rsidRPr="00463D9A">
              <w:rPr>
                <w:rFonts w:ascii="Times New Roman" w:eastAsia="Trebuchet MS" w:hAnsi="Times New Roman" w:cs="Times New Roman"/>
                <w:bCs/>
                <w:color w:val="000000"/>
                <w:sz w:val="28"/>
                <w:szCs w:val="28"/>
                <w:shd w:val="clear" w:color="auto" w:fill="FFFFFF"/>
                <w:lang w:eastAsia="ru-RU" w:bidi="ru-RU"/>
              </w:rPr>
              <w:t>Средняя посещаемость %</w:t>
            </w:r>
          </w:p>
        </w:tc>
      </w:tr>
      <w:tr w:rsidR="00463D9A" w:rsidRPr="00463D9A" w:rsidTr="00EB0862">
        <w:trPr>
          <w:trHeight w:hRule="exact" w:val="529"/>
        </w:trPr>
        <w:tc>
          <w:tcPr>
            <w:tcW w:w="4031" w:type="dxa"/>
            <w:tcBorders>
              <w:top w:val="single" w:sz="4" w:space="0" w:color="auto"/>
              <w:left w:val="single" w:sz="4" w:space="0" w:color="auto"/>
              <w:bottom w:val="single" w:sz="4" w:space="0" w:color="auto"/>
            </w:tcBorders>
            <w:shd w:val="clear" w:color="auto" w:fill="FFFFFF"/>
          </w:tcPr>
          <w:p w:rsidR="00463D9A" w:rsidRPr="00463D9A" w:rsidRDefault="003659F1" w:rsidP="00463D9A">
            <w:pPr>
              <w:widowControl w:val="0"/>
              <w:spacing w:after="0" w:line="2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5500" w:type="dxa"/>
            <w:tcBorders>
              <w:top w:val="single" w:sz="4" w:space="0" w:color="auto"/>
              <w:left w:val="single" w:sz="4" w:space="0" w:color="auto"/>
              <w:bottom w:val="single" w:sz="4" w:space="0" w:color="auto"/>
              <w:right w:val="single" w:sz="4" w:space="0" w:color="auto"/>
            </w:tcBorders>
            <w:shd w:val="clear" w:color="auto" w:fill="FFFFFF"/>
          </w:tcPr>
          <w:p w:rsidR="00463D9A" w:rsidRPr="00463D9A" w:rsidRDefault="00463D9A" w:rsidP="00463D9A">
            <w:pPr>
              <w:widowControl w:val="0"/>
              <w:spacing w:after="0" w:line="260" w:lineRule="exact"/>
              <w:jc w:val="center"/>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100%</w:t>
            </w:r>
          </w:p>
        </w:tc>
      </w:tr>
    </w:tbl>
    <w:p w:rsidR="00463D9A" w:rsidRPr="00463D9A" w:rsidRDefault="00463D9A" w:rsidP="00463D9A">
      <w:pPr>
        <w:spacing w:after="20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 xml:space="preserve">            </w:t>
      </w:r>
      <w:r w:rsidRPr="00463D9A">
        <w:rPr>
          <w:rFonts w:ascii="Times New Roman" w:eastAsiaTheme="minorEastAsia" w:hAnsi="Times New Roman" w:cs="Times New Roman"/>
          <w:sz w:val="28"/>
          <w:szCs w:val="28"/>
          <w:lang w:eastAsia="ru-RU"/>
        </w:rPr>
        <w:t>Содержание деятельности образовательного учреждения</w:t>
      </w:r>
    </w:p>
    <w:p w:rsidR="00463D9A" w:rsidRPr="00463D9A" w:rsidRDefault="00463D9A" w:rsidP="00463D9A">
      <w:pPr>
        <w:widowControl w:val="0"/>
        <w:spacing w:before="288" w:after="0" w:line="480" w:lineRule="exact"/>
        <w:jc w:val="both"/>
        <w:rPr>
          <w:rFonts w:ascii="Times New Roman" w:eastAsia="Times New Roman" w:hAnsi="Times New Roman" w:cs="Times New Roman"/>
          <w:bCs/>
          <w:sz w:val="28"/>
          <w:szCs w:val="28"/>
        </w:rPr>
      </w:pPr>
      <w:r w:rsidRPr="00463D9A">
        <w:rPr>
          <w:rFonts w:ascii="Times New Roman" w:eastAsia="Times New Roman" w:hAnsi="Times New Roman" w:cs="Times New Roman"/>
          <w:bCs/>
          <w:sz w:val="28"/>
          <w:szCs w:val="28"/>
        </w:rPr>
        <w:t>Вывод: Показатели о количестве детей и средней посещаемости остаются стабильными. Количество детей в ДОУ соответствует лицензионной норме, так как ДОУ востребовано; процентный показатель посещаемости МБДОУ детьми - соответствует высшему уровню.</w:t>
      </w:r>
    </w:p>
    <w:p w:rsidR="00463D9A" w:rsidRPr="00463D9A" w:rsidRDefault="00463D9A" w:rsidP="00463D9A">
      <w:pPr>
        <w:widowControl w:val="0"/>
        <w:spacing w:after="83" w:line="485" w:lineRule="exact"/>
        <w:ind w:right="-1"/>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Медицинский анализ условия ДОУ, система мер по закаливанию, качественное питание способствуют укреплению детского организма.</w:t>
      </w:r>
    </w:p>
    <w:tbl>
      <w:tblPr>
        <w:tblW w:w="9634" w:type="dxa"/>
        <w:tblLayout w:type="fixed"/>
        <w:tblCellMar>
          <w:left w:w="10" w:type="dxa"/>
          <w:right w:w="10" w:type="dxa"/>
        </w:tblCellMar>
        <w:tblLook w:val="0000" w:firstRow="0" w:lastRow="0" w:firstColumn="0" w:lastColumn="0" w:noHBand="0" w:noVBand="0"/>
      </w:tblPr>
      <w:tblGrid>
        <w:gridCol w:w="1271"/>
        <w:gridCol w:w="1418"/>
        <w:gridCol w:w="1810"/>
        <w:gridCol w:w="785"/>
        <w:gridCol w:w="914"/>
        <w:gridCol w:w="1222"/>
        <w:gridCol w:w="808"/>
        <w:gridCol w:w="1406"/>
      </w:tblGrid>
      <w:tr w:rsidR="00463D9A" w:rsidRPr="00463D9A" w:rsidTr="00EB0862">
        <w:trPr>
          <w:trHeight w:hRule="exact" w:val="626"/>
        </w:trPr>
        <w:tc>
          <w:tcPr>
            <w:tcW w:w="1271" w:type="dxa"/>
            <w:vMerge w:val="restart"/>
            <w:tcBorders>
              <w:top w:val="single" w:sz="4" w:space="0" w:color="auto"/>
              <w:left w:val="single" w:sz="4" w:space="0" w:color="auto"/>
            </w:tcBorders>
            <w:shd w:val="clear" w:color="auto" w:fill="FFFFFF"/>
          </w:tcPr>
          <w:p w:rsidR="00463D9A" w:rsidRPr="00463D9A" w:rsidRDefault="00463D9A" w:rsidP="00463D9A">
            <w:pPr>
              <w:widowControl w:val="0"/>
              <w:spacing w:after="0" w:line="260" w:lineRule="exact"/>
              <w:ind w:left="160"/>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Группы</w:t>
            </w:r>
          </w:p>
        </w:tc>
        <w:tc>
          <w:tcPr>
            <w:tcW w:w="1418" w:type="dxa"/>
            <w:vMerge w:val="restart"/>
            <w:tcBorders>
              <w:top w:val="single" w:sz="4" w:space="0" w:color="auto"/>
              <w:left w:val="single" w:sz="4" w:space="0" w:color="auto"/>
            </w:tcBorders>
            <w:shd w:val="clear" w:color="auto" w:fill="FFFFFF"/>
            <w:vAlign w:val="bottom"/>
          </w:tcPr>
          <w:p w:rsidR="00463D9A" w:rsidRPr="00463D9A" w:rsidRDefault="00463D9A" w:rsidP="00463D9A">
            <w:pPr>
              <w:widowControl w:val="0"/>
              <w:spacing w:after="300" w:line="260" w:lineRule="exact"/>
              <w:ind w:left="120"/>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Общее количество</w:t>
            </w:r>
          </w:p>
        </w:tc>
        <w:tc>
          <w:tcPr>
            <w:tcW w:w="1810" w:type="dxa"/>
            <w:vMerge w:val="restart"/>
            <w:tcBorders>
              <w:top w:val="single" w:sz="4" w:space="0" w:color="auto"/>
              <w:left w:val="single" w:sz="4" w:space="0" w:color="auto"/>
            </w:tcBorders>
            <w:shd w:val="clear" w:color="auto" w:fill="FFFFFF"/>
            <w:vAlign w:val="bottom"/>
          </w:tcPr>
          <w:p w:rsidR="00463D9A" w:rsidRPr="00463D9A" w:rsidRDefault="00463D9A" w:rsidP="00463D9A">
            <w:pPr>
              <w:widowControl w:val="0"/>
              <w:spacing w:after="24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Количество инфекционных</w:t>
            </w:r>
          </w:p>
        </w:tc>
        <w:tc>
          <w:tcPr>
            <w:tcW w:w="3729" w:type="dxa"/>
            <w:gridSpan w:val="4"/>
            <w:tcBorders>
              <w:top w:val="single" w:sz="4" w:space="0" w:color="auto"/>
              <w:left w:val="single" w:sz="4" w:space="0" w:color="auto"/>
            </w:tcBorders>
            <w:shd w:val="clear" w:color="auto" w:fill="FFFFFF"/>
          </w:tcPr>
          <w:p w:rsidR="00463D9A" w:rsidRPr="00463D9A" w:rsidRDefault="00463D9A" w:rsidP="00463D9A">
            <w:pPr>
              <w:widowControl w:val="0"/>
              <w:spacing w:after="0" w:line="260" w:lineRule="exact"/>
              <w:ind w:left="140"/>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Количество соматических</w:t>
            </w:r>
          </w:p>
        </w:tc>
        <w:tc>
          <w:tcPr>
            <w:tcW w:w="1406" w:type="dxa"/>
            <w:vMerge w:val="restart"/>
            <w:tcBorders>
              <w:top w:val="single" w:sz="4" w:space="0" w:color="auto"/>
              <w:left w:val="single" w:sz="4" w:space="0" w:color="auto"/>
              <w:right w:val="single" w:sz="4" w:space="0" w:color="auto"/>
            </w:tcBorders>
            <w:shd w:val="clear" w:color="auto" w:fill="FFFFFF"/>
            <w:vAlign w:val="bottom"/>
          </w:tcPr>
          <w:p w:rsidR="00463D9A" w:rsidRPr="00463D9A" w:rsidRDefault="00463D9A" w:rsidP="00463D9A">
            <w:pPr>
              <w:widowControl w:val="0"/>
              <w:spacing w:after="300" w:line="240" w:lineRule="auto"/>
              <w:ind w:left="100"/>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Прочие заболевание</w:t>
            </w:r>
          </w:p>
        </w:tc>
      </w:tr>
      <w:tr w:rsidR="00463D9A" w:rsidRPr="00463D9A" w:rsidTr="00EB0862">
        <w:trPr>
          <w:trHeight w:hRule="exact" w:val="671"/>
        </w:trPr>
        <w:tc>
          <w:tcPr>
            <w:tcW w:w="1271" w:type="dxa"/>
            <w:vMerge/>
            <w:tcBorders>
              <w:left w:val="single" w:sz="4" w:space="0" w:color="auto"/>
            </w:tcBorders>
            <w:shd w:val="clear" w:color="auto" w:fill="FFFFFF"/>
          </w:tcPr>
          <w:p w:rsidR="00463D9A" w:rsidRPr="00463D9A" w:rsidRDefault="00463D9A" w:rsidP="00463D9A">
            <w:pPr>
              <w:spacing w:after="200" w:line="276" w:lineRule="auto"/>
              <w:jc w:val="both"/>
              <w:rPr>
                <w:rFonts w:ascii="Times New Roman" w:eastAsiaTheme="minorEastAsia" w:hAnsi="Times New Roman" w:cs="Times New Roman"/>
                <w:sz w:val="24"/>
                <w:szCs w:val="24"/>
                <w:lang w:eastAsia="ru-RU"/>
              </w:rPr>
            </w:pPr>
          </w:p>
        </w:tc>
        <w:tc>
          <w:tcPr>
            <w:tcW w:w="1418" w:type="dxa"/>
            <w:vMerge/>
            <w:tcBorders>
              <w:left w:val="single" w:sz="4" w:space="0" w:color="auto"/>
            </w:tcBorders>
            <w:shd w:val="clear" w:color="auto" w:fill="FFFFFF"/>
            <w:vAlign w:val="bottom"/>
          </w:tcPr>
          <w:p w:rsidR="00463D9A" w:rsidRPr="00463D9A" w:rsidRDefault="00463D9A" w:rsidP="00463D9A">
            <w:pPr>
              <w:spacing w:after="200" w:line="276" w:lineRule="auto"/>
              <w:jc w:val="both"/>
              <w:rPr>
                <w:rFonts w:ascii="Times New Roman" w:eastAsiaTheme="minorEastAsia" w:hAnsi="Times New Roman" w:cs="Times New Roman"/>
                <w:sz w:val="24"/>
                <w:szCs w:val="24"/>
                <w:lang w:eastAsia="ru-RU"/>
              </w:rPr>
            </w:pPr>
          </w:p>
        </w:tc>
        <w:tc>
          <w:tcPr>
            <w:tcW w:w="1810" w:type="dxa"/>
            <w:vMerge/>
            <w:tcBorders>
              <w:left w:val="single" w:sz="4" w:space="0" w:color="auto"/>
            </w:tcBorders>
            <w:shd w:val="clear" w:color="auto" w:fill="FFFFFF"/>
            <w:vAlign w:val="bottom"/>
          </w:tcPr>
          <w:p w:rsidR="00463D9A" w:rsidRPr="00463D9A" w:rsidRDefault="00463D9A" w:rsidP="00463D9A">
            <w:pPr>
              <w:spacing w:after="200" w:line="276" w:lineRule="auto"/>
              <w:jc w:val="both"/>
              <w:rPr>
                <w:rFonts w:ascii="Times New Roman" w:eastAsiaTheme="minorEastAsia" w:hAnsi="Times New Roman" w:cs="Times New Roman"/>
                <w:sz w:val="24"/>
                <w:szCs w:val="24"/>
                <w:lang w:eastAsia="ru-RU"/>
              </w:rPr>
            </w:pPr>
          </w:p>
        </w:tc>
        <w:tc>
          <w:tcPr>
            <w:tcW w:w="785" w:type="dxa"/>
            <w:tcBorders>
              <w:top w:val="single" w:sz="4" w:space="0" w:color="auto"/>
              <w:left w:val="single" w:sz="4" w:space="0" w:color="auto"/>
            </w:tcBorders>
            <w:shd w:val="clear" w:color="auto" w:fill="FFFFFF"/>
          </w:tcPr>
          <w:p w:rsidR="00463D9A" w:rsidRPr="00463D9A" w:rsidRDefault="00463D9A" w:rsidP="00463D9A">
            <w:pPr>
              <w:widowControl w:val="0"/>
              <w:spacing w:after="0" w:line="260" w:lineRule="exact"/>
              <w:ind w:left="60"/>
              <w:jc w:val="both"/>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ОРВИ</w:t>
            </w:r>
          </w:p>
        </w:tc>
        <w:tc>
          <w:tcPr>
            <w:tcW w:w="914" w:type="dxa"/>
            <w:tcBorders>
              <w:top w:val="single" w:sz="4" w:space="0" w:color="auto"/>
              <w:left w:val="single" w:sz="4" w:space="0" w:color="auto"/>
            </w:tcBorders>
            <w:shd w:val="clear" w:color="auto" w:fill="FFFFFF"/>
          </w:tcPr>
          <w:p w:rsidR="00463D9A" w:rsidRPr="00463D9A" w:rsidRDefault="00463D9A" w:rsidP="00463D9A">
            <w:pPr>
              <w:widowControl w:val="0"/>
              <w:spacing w:after="0" w:line="260" w:lineRule="exact"/>
              <w:jc w:val="both"/>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Бронхит</w:t>
            </w:r>
          </w:p>
        </w:tc>
        <w:tc>
          <w:tcPr>
            <w:tcW w:w="1222" w:type="dxa"/>
            <w:tcBorders>
              <w:top w:val="single" w:sz="4" w:space="0" w:color="auto"/>
              <w:left w:val="single" w:sz="4" w:space="0" w:color="auto"/>
            </w:tcBorders>
            <w:shd w:val="clear" w:color="auto" w:fill="FFFFFF"/>
          </w:tcPr>
          <w:p w:rsidR="00463D9A" w:rsidRPr="00463D9A" w:rsidRDefault="00463D9A" w:rsidP="00463D9A">
            <w:pPr>
              <w:widowControl w:val="0"/>
              <w:spacing w:after="0" w:line="260" w:lineRule="exact"/>
              <w:jc w:val="both"/>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Пневмония</w:t>
            </w:r>
          </w:p>
        </w:tc>
        <w:tc>
          <w:tcPr>
            <w:tcW w:w="808" w:type="dxa"/>
            <w:tcBorders>
              <w:top w:val="single" w:sz="4" w:space="0" w:color="auto"/>
              <w:left w:val="single" w:sz="4" w:space="0" w:color="auto"/>
            </w:tcBorders>
            <w:shd w:val="clear" w:color="auto" w:fill="FFFFFF"/>
          </w:tcPr>
          <w:p w:rsidR="00463D9A" w:rsidRPr="00463D9A" w:rsidRDefault="00463D9A" w:rsidP="00463D9A">
            <w:pPr>
              <w:widowControl w:val="0"/>
              <w:spacing w:after="0" w:line="260" w:lineRule="exact"/>
              <w:jc w:val="both"/>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Ангина</w:t>
            </w:r>
          </w:p>
        </w:tc>
        <w:tc>
          <w:tcPr>
            <w:tcW w:w="1406" w:type="dxa"/>
            <w:vMerge/>
            <w:tcBorders>
              <w:left w:val="single" w:sz="4" w:space="0" w:color="auto"/>
              <w:right w:val="single" w:sz="4" w:space="0" w:color="auto"/>
            </w:tcBorders>
            <w:shd w:val="clear" w:color="auto" w:fill="FFFFFF"/>
            <w:vAlign w:val="bottom"/>
          </w:tcPr>
          <w:p w:rsidR="00463D9A" w:rsidRPr="00463D9A" w:rsidRDefault="00463D9A" w:rsidP="00463D9A">
            <w:pPr>
              <w:spacing w:after="200" w:line="276" w:lineRule="auto"/>
              <w:jc w:val="both"/>
              <w:rPr>
                <w:rFonts w:ascii="Times New Roman" w:eastAsiaTheme="minorEastAsia" w:hAnsi="Times New Roman" w:cs="Times New Roman"/>
                <w:sz w:val="24"/>
                <w:szCs w:val="24"/>
                <w:lang w:eastAsia="ru-RU"/>
              </w:rPr>
            </w:pPr>
          </w:p>
        </w:tc>
      </w:tr>
      <w:tr w:rsidR="00463D9A" w:rsidRPr="00463D9A" w:rsidTr="00EB0862">
        <w:trPr>
          <w:trHeight w:hRule="exact" w:val="712"/>
        </w:trPr>
        <w:tc>
          <w:tcPr>
            <w:tcW w:w="1271" w:type="dxa"/>
            <w:tcBorders>
              <w:top w:val="single" w:sz="4" w:space="0" w:color="auto"/>
              <w:left w:val="single" w:sz="4" w:space="0" w:color="auto"/>
            </w:tcBorders>
            <w:shd w:val="clear" w:color="auto" w:fill="FFFFFF"/>
          </w:tcPr>
          <w:p w:rsidR="00463D9A" w:rsidRPr="00463D9A" w:rsidRDefault="00463D9A" w:rsidP="00463D9A">
            <w:pPr>
              <w:widowControl w:val="0"/>
              <w:spacing w:after="0" w:line="260" w:lineRule="exact"/>
              <w:ind w:left="160"/>
              <w:jc w:val="both"/>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Младшая</w:t>
            </w:r>
          </w:p>
        </w:tc>
        <w:tc>
          <w:tcPr>
            <w:tcW w:w="1418"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1810"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785"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ind w:left="360"/>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914"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1222"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808"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1406" w:type="dxa"/>
            <w:tcBorders>
              <w:top w:val="single" w:sz="4" w:space="0" w:color="auto"/>
              <w:left w:val="single" w:sz="4" w:space="0" w:color="auto"/>
              <w:righ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r>
      <w:tr w:rsidR="00463D9A" w:rsidRPr="00463D9A" w:rsidTr="00EB0862">
        <w:trPr>
          <w:trHeight w:hRule="exact" w:val="718"/>
        </w:trPr>
        <w:tc>
          <w:tcPr>
            <w:tcW w:w="1271" w:type="dxa"/>
            <w:tcBorders>
              <w:top w:val="single" w:sz="4" w:space="0" w:color="auto"/>
              <w:left w:val="single" w:sz="4" w:space="0" w:color="auto"/>
            </w:tcBorders>
            <w:shd w:val="clear" w:color="auto" w:fill="FFFFFF"/>
          </w:tcPr>
          <w:p w:rsidR="00463D9A" w:rsidRPr="00463D9A" w:rsidRDefault="00463D9A" w:rsidP="00463D9A">
            <w:pPr>
              <w:widowControl w:val="0"/>
              <w:spacing w:after="0" w:line="260" w:lineRule="exact"/>
              <w:ind w:left="160"/>
              <w:jc w:val="both"/>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Средняя</w:t>
            </w:r>
          </w:p>
        </w:tc>
        <w:tc>
          <w:tcPr>
            <w:tcW w:w="1418"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1810"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785"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ind w:left="360"/>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914"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1222"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808"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1406" w:type="dxa"/>
            <w:tcBorders>
              <w:top w:val="single" w:sz="4" w:space="0" w:color="auto"/>
              <w:left w:val="single" w:sz="4" w:space="0" w:color="auto"/>
              <w:righ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r>
      <w:tr w:rsidR="00463D9A" w:rsidRPr="00463D9A" w:rsidTr="00EB0862">
        <w:trPr>
          <w:trHeight w:hRule="exact" w:val="718"/>
        </w:trPr>
        <w:tc>
          <w:tcPr>
            <w:tcW w:w="1271" w:type="dxa"/>
            <w:tcBorders>
              <w:top w:val="single" w:sz="4" w:space="0" w:color="auto"/>
              <w:left w:val="single" w:sz="4" w:space="0" w:color="auto"/>
            </w:tcBorders>
            <w:shd w:val="clear" w:color="auto" w:fill="FFFFFF"/>
          </w:tcPr>
          <w:p w:rsidR="00463D9A" w:rsidRPr="00463D9A" w:rsidRDefault="00463D9A" w:rsidP="00463D9A">
            <w:pPr>
              <w:widowControl w:val="0"/>
              <w:spacing w:after="0" w:line="260" w:lineRule="exact"/>
              <w:ind w:left="160"/>
              <w:jc w:val="both"/>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Старшая</w:t>
            </w:r>
          </w:p>
        </w:tc>
        <w:tc>
          <w:tcPr>
            <w:tcW w:w="1418"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1810"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785"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ind w:left="360"/>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914"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1222"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808" w:type="dxa"/>
            <w:tcBorders>
              <w:top w:val="single" w:sz="4" w:space="0" w:color="auto"/>
              <w:lef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1406" w:type="dxa"/>
            <w:tcBorders>
              <w:top w:val="single" w:sz="4" w:space="0" w:color="auto"/>
              <w:left w:val="single" w:sz="4" w:space="0" w:color="auto"/>
              <w:right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r>
      <w:tr w:rsidR="00463D9A" w:rsidRPr="00463D9A" w:rsidTr="00EB0862">
        <w:trPr>
          <w:trHeight w:hRule="exact" w:val="432"/>
        </w:trPr>
        <w:tc>
          <w:tcPr>
            <w:tcW w:w="1271" w:type="dxa"/>
            <w:tcBorders>
              <w:top w:val="single" w:sz="4" w:space="0" w:color="auto"/>
              <w:left w:val="single" w:sz="4" w:space="0" w:color="auto"/>
              <w:bottom w:val="single" w:sz="4" w:space="0" w:color="auto"/>
            </w:tcBorders>
            <w:shd w:val="clear" w:color="auto" w:fill="FFFFFF"/>
            <w:vAlign w:val="center"/>
          </w:tcPr>
          <w:p w:rsidR="00463D9A" w:rsidRPr="00463D9A" w:rsidRDefault="00463D9A" w:rsidP="00463D9A">
            <w:pPr>
              <w:widowControl w:val="0"/>
              <w:spacing w:after="0" w:line="260" w:lineRule="exact"/>
              <w:ind w:right="140"/>
              <w:jc w:val="both"/>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Итого</w:t>
            </w:r>
          </w:p>
        </w:tc>
        <w:tc>
          <w:tcPr>
            <w:tcW w:w="1418" w:type="dxa"/>
            <w:tcBorders>
              <w:top w:val="single" w:sz="4" w:space="0" w:color="auto"/>
              <w:left w:val="single" w:sz="4" w:space="0" w:color="auto"/>
              <w:bottom w:val="single" w:sz="4" w:space="0" w:color="auto"/>
            </w:tcBorders>
            <w:shd w:val="clear" w:color="auto" w:fill="FFFFFF"/>
            <w:vAlign w:val="center"/>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1810" w:type="dxa"/>
            <w:tcBorders>
              <w:top w:val="single" w:sz="4" w:space="0" w:color="auto"/>
              <w:left w:val="single" w:sz="4" w:space="0" w:color="auto"/>
              <w:bottom w:val="single" w:sz="4" w:space="0" w:color="auto"/>
            </w:tcBorders>
            <w:shd w:val="clear" w:color="auto" w:fill="FFFFFF"/>
            <w:vAlign w:val="bottom"/>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785" w:type="dxa"/>
            <w:tcBorders>
              <w:top w:val="single" w:sz="4" w:space="0" w:color="auto"/>
              <w:left w:val="single" w:sz="4" w:space="0" w:color="auto"/>
              <w:bottom w:val="single" w:sz="4" w:space="0" w:color="auto"/>
            </w:tcBorders>
            <w:shd w:val="clear" w:color="auto" w:fill="FFFFFF"/>
            <w:vAlign w:val="bottom"/>
          </w:tcPr>
          <w:p w:rsidR="00463D9A" w:rsidRPr="00463D9A" w:rsidRDefault="00463D9A" w:rsidP="00463D9A">
            <w:pPr>
              <w:widowControl w:val="0"/>
              <w:spacing w:after="0" w:line="260" w:lineRule="exact"/>
              <w:ind w:left="360"/>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914" w:type="dxa"/>
            <w:tcBorders>
              <w:top w:val="single" w:sz="4" w:space="0" w:color="auto"/>
              <w:left w:val="single" w:sz="4" w:space="0" w:color="auto"/>
              <w:bottom w:val="single" w:sz="4" w:space="0" w:color="auto"/>
            </w:tcBorders>
            <w:shd w:val="clear" w:color="auto" w:fill="FFFFFF"/>
            <w:vAlign w:val="bottom"/>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1222" w:type="dxa"/>
            <w:tcBorders>
              <w:top w:val="single" w:sz="4" w:space="0" w:color="auto"/>
              <w:left w:val="single" w:sz="4" w:space="0" w:color="auto"/>
              <w:bottom w:val="single" w:sz="4" w:space="0" w:color="auto"/>
            </w:tcBorders>
            <w:shd w:val="clear" w:color="auto" w:fill="FFFFFF"/>
            <w:vAlign w:val="bottom"/>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808" w:type="dxa"/>
            <w:tcBorders>
              <w:top w:val="single" w:sz="4" w:space="0" w:color="auto"/>
              <w:left w:val="single" w:sz="4" w:space="0" w:color="auto"/>
              <w:bottom w:val="single" w:sz="4" w:space="0" w:color="auto"/>
            </w:tcBorders>
            <w:shd w:val="clear" w:color="auto" w:fill="FFFFFF"/>
            <w:vAlign w:val="bottom"/>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c>
          <w:tcPr>
            <w:tcW w:w="1406" w:type="dxa"/>
            <w:tcBorders>
              <w:top w:val="single" w:sz="4" w:space="0" w:color="auto"/>
              <w:left w:val="single" w:sz="4" w:space="0" w:color="auto"/>
              <w:bottom w:val="single" w:sz="4" w:space="0" w:color="auto"/>
              <w:right w:val="single" w:sz="4" w:space="0" w:color="auto"/>
            </w:tcBorders>
            <w:shd w:val="clear" w:color="auto" w:fill="FFFFFF"/>
            <w:vAlign w:val="bottom"/>
          </w:tcPr>
          <w:p w:rsidR="00463D9A" w:rsidRPr="00463D9A" w:rsidRDefault="00463D9A" w:rsidP="00463D9A">
            <w:pPr>
              <w:widowControl w:val="0"/>
              <w:spacing w:after="0" w:line="260" w:lineRule="exact"/>
              <w:jc w:val="center"/>
              <w:rPr>
                <w:rFonts w:ascii="Times New Roman" w:eastAsia="Times New Roman" w:hAnsi="Times New Roman" w:cs="Times New Roman"/>
                <w:sz w:val="24"/>
                <w:szCs w:val="24"/>
              </w:rPr>
            </w:pPr>
            <w:r w:rsidRPr="00463D9A">
              <w:rPr>
                <w:rFonts w:ascii="Times New Roman" w:eastAsia="Times New Roman" w:hAnsi="Times New Roman" w:cs="Times New Roman"/>
                <w:sz w:val="24"/>
                <w:szCs w:val="24"/>
              </w:rPr>
              <w:t>0</w:t>
            </w:r>
          </w:p>
        </w:tc>
      </w:tr>
    </w:tbl>
    <w:p w:rsidR="00463D9A" w:rsidRPr="00463D9A" w:rsidRDefault="00463D9A" w:rsidP="00463D9A">
      <w:pPr>
        <w:widowControl w:val="0"/>
        <w:spacing w:before="307" w:after="0" w:line="480" w:lineRule="exact"/>
        <w:ind w:right="140"/>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lastRenderedPageBreak/>
        <w:t>Из таблиц</w:t>
      </w:r>
      <w:r w:rsidR="003659F1">
        <w:rPr>
          <w:rFonts w:ascii="Times New Roman" w:eastAsia="Times New Roman" w:hAnsi="Times New Roman" w:cs="Times New Roman"/>
          <w:sz w:val="28"/>
          <w:szCs w:val="28"/>
        </w:rPr>
        <w:t>ы видно, что в течении года 2025-2026</w:t>
      </w:r>
      <w:r w:rsidRPr="00463D9A">
        <w:rPr>
          <w:rFonts w:ascii="Times New Roman" w:eastAsia="Times New Roman" w:hAnsi="Times New Roman" w:cs="Times New Roman"/>
          <w:sz w:val="28"/>
          <w:szCs w:val="28"/>
        </w:rPr>
        <w:t xml:space="preserve"> учебного года заболевших детей нет, что составляет 0% от всего количества детей. Вся лечебно-оздоровительная работа медицинского кабинета направлена на сохранение               и улучшение здоровья детей.</w:t>
      </w:r>
    </w:p>
    <w:p w:rsidR="00463D9A" w:rsidRPr="00463D9A" w:rsidRDefault="00463D9A" w:rsidP="00463D9A">
      <w:pPr>
        <w:widowControl w:val="0"/>
        <w:spacing w:after="0" w:line="480" w:lineRule="exact"/>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В течение года строго следим за:</w:t>
      </w:r>
    </w:p>
    <w:p w:rsidR="00463D9A" w:rsidRPr="00463D9A" w:rsidRDefault="00463D9A" w:rsidP="00463D9A">
      <w:pPr>
        <w:widowControl w:val="0"/>
        <w:numPr>
          <w:ilvl w:val="0"/>
          <w:numId w:val="8"/>
        </w:numPr>
        <w:tabs>
          <w:tab w:val="left" w:pos="0"/>
        </w:tabs>
        <w:spacing w:after="0" w:line="480" w:lineRule="exact"/>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Организацией питания</w:t>
      </w:r>
    </w:p>
    <w:p w:rsidR="00463D9A" w:rsidRPr="00463D9A" w:rsidRDefault="00463D9A" w:rsidP="00463D9A">
      <w:pPr>
        <w:widowControl w:val="0"/>
        <w:numPr>
          <w:ilvl w:val="0"/>
          <w:numId w:val="9"/>
        </w:numPr>
        <w:tabs>
          <w:tab w:val="left" w:pos="0"/>
        </w:tabs>
        <w:spacing w:after="0" w:line="480" w:lineRule="exact"/>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Организацией физического воспитания</w:t>
      </w:r>
    </w:p>
    <w:p w:rsidR="00463D9A" w:rsidRPr="00463D9A" w:rsidRDefault="00463D9A" w:rsidP="00463D9A">
      <w:pPr>
        <w:widowControl w:val="0"/>
        <w:numPr>
          <w:ilvl w:val="0"/>
          <w:numId w:val="9"/>
        </w:numPr>
        <w:tabs>
          <w:tab w:val="left" w:pos="0"/>
        </w:tabs>
        <w:spacing w:after="0" w:line="480" w:lineRule="exact"/>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За соблюдением режима дня</w:t>
      </w:r>
    </w:p>
    <w:p w:rsidR="00463D9A" w:rsidRPr="00463D9A" w:rsidRDefault="00463D9A" w:rsidP="00463D9A">
      <w:pPr>
        <w:widowControl w:val="0"/>
        <w:numPr>
          <w:ilvl w:val="0"/>
          <w:numId w:val="9"/>
        </w:numPr>
        <w:tabs>
          <w:tab w:val="left" w:pos="0"/>
        </w:tabs>
        <w:spacing w:after="0" w:line="480" w:lineRule="exact"/>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 xml:space="preserve">За соблюдением </w:t>
      </w:r>
      <w:r w:rsidRPr="00463D9A">
        <w:rPr>
          <w:rFonts w:ascii="Times New Roman" w:eastAsia="Trebuchet MS" w:hAnsi="Times New Roman" w:cs="Times New Roman"/>
          <w:color w:val="000000"/>
          <w:sz w:val="28"/>
          <w:szCs w:val="28"/>
          <w:shd w:val="clear" w:color="auto" w:fill="FFFFFF"/>
          <w:lang w:eastAsia="ru-RU" w:bidi="ru-RU"/>
        </w:rPr>
        <w:t xml:space="preserve">санитарно-эпидемиологического </w:t>
      </w:r>
      <w:r w:rsidRPr="00463D9A">
        <w:rPr>
          <w:rFonts w:ascii="Times New Roman" w:eastAsia="Times New Roman" w:hAnsi="Times New Roman" w:cs="Times New Roman"/>
          <w:sz w:val="28"/>
          <w:szCs w:val="28"/>
        </w:rPr>
        <w:t>режима.</w:t>
      </w:r>
    </w:p>
    <w:p w:rsidR="00463D9A" w:rsidRPr="00463D9A" w:rsidRDefault="00463D9A" w:rsidP="00463D9A">
      <w:pPr>
        <w:widowControl w:val="0"/>
        <w:numPr>
          <w:ilvl w:val="0"/>
          <w:numId w:val="9"/>
        </w:numPr>
        <w:tabs>
          <w:tab w:val="left" w:pos="0"/>
        </w:tabs>
        <w:spacing w:after="0" w:line="480" w:lineRule="exact"/>
        <w:ind w:right="140"/>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За соблюдением дезинфекционного и дезинсекционного режима Лечебно-оздоровительная работа в кабинете направлена на профилактику              и на коррекцию имеющихся патологий у детей, в частности на занятиях физкультуры обращать внимание на осанку коррекцию плоскостопия. Большее внимание уделяем на дыхательную гимнастику.</w:t>
      </w:r>
    </w:p>
    <w:p w:rsidR="00463D9A" w:rsidRPr="00463D9A" w:rsidRDefault="00463D9A" w:rsidP="00463D9A">
      <w:pPr>
        <w:widowControl w:val="0"/>
        <w:tabs>
          <w:tab w:val="right" w:pos="10337"/>
        </w:tabs>
        <w:spacing w:after="0" w:line="480" w:lineRule="exact"/>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2 раза в год проводим антропометрию каждого ребенка (измерение роста             и веса). Рост и вес воспитанников соответствует их возрасту.</w:t>
      </w:r>
    </w:p>
    <w:p w:rsidR="00463D9A" w:rsidRPr="00463D9A" w:rsidRDefault="00463D9A" w:rsidP="00463D9A">
      <w:pPr>
        <w:widowControl w:val="0"/>
        <w:spacing w:after="0" w:line="480" w:lineRule="exact"/>
        <w:ind w:right="140"/>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Круглый год планируем профилактические прививки по календарному плану.</w:t>
      </w:r>
    </w:p>
    <w:p w:rsidR="00463D9A" w:rsidRPr="00463D9A" w:rsidRDefault="00463D9A" w:rsidP="00463D9A">
      <w:pPr>
        <w:widowControl w:val="0"/>
        <w:spacing w:after="0" w:line="480" w:lineRule="exact"/>
        <w:ind w:right="-1" w:firstLine="708"/>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При поступлении детей в МБДОУ врач-педиатр оценивает состояние здоровья детей и распределяет их по группам здоровья:</w:t>
      </w:r>
    </w:p>
    <w:p w:rsidR="00463D9A" w:rsidRPr="00D75D37" w:rsidRDefault="0044719F" w:rsidP="00463D9A">
      <w:pPr>
        <w:widowControl w:val="0"/>
        <w:tabs>
          <w:tab w:val="right" w:pos="3420"/>
        </w:tabs>
        <w:spacing w:after="0" w:line="480" w:lineRule="exact"/>
        <w:ind w:left="120"/>
        <w:jc w:val="both"/>
        <w:rPr>
          <w:rFonts w:ascii="Times New Roman" w:eastAsia="Times New Roman" w:hAnsi="Times New Roman" w:cs="Times New Roman"/>
          <w:color w:val="000000" w:themeColor="text1"/>
          <w:sz w:val="28"/>
          <w:szCs w:val="28"/>
        </w:rPr>
      </w:pPr>
      <w:r w:rsidRPr="00D75D37">
        <w:rPr>
          <w:rFonts w:ascii="Times New Roman" w:eastAsia="Times New Roman" w:hAnsi="Times New Roman" w:cs="Times New Roman"/>
          <w:color w:val="000000" w:themeColor="text1"/>
          <w:sz w:val="28"/>
          <w:szCs w:val="28"/>
        </w:rPr>
        <w:t>1. группа здоровья - 109</w:t>
      </w:r>
    </w:p>
    <w:p w:rsidR="00463D9A" w:rsidRPr="00D75D37" w:rsidRDefault="00463D9A" w:rsidP="00463D9A">
      <w:pPr>
        <w:widowControl w:val="0"/>
        <w:tabs>
          <w:tab w:val="right" w:pos="3106"/>
        </w:tabs>
        <w:spacing w:after="0" w:line="480" w:lineRule="exact"/>
        <w:ind w:left="120"/>
        <w:jc w:val="both"/>
        <w:rPr>
          <w:rFonts w:ascii="Times New Roman" w:eastAsia="Times New Roman" w:hAnsi="Times New Roman" w:cs="Times New Roman"/>
          <w:color w:val="000000" w:themeColor="text1"/>
          <w:sz w:val="28"/>
          <w:szCs w:val="28"/>
        </w:rPr>
      </w:pPr>
      <w:r w:rsidRPr="00D75D37">
        <w:rPr>
          <w:rFonts w:ascii="Times New Roman" w:eastAsia="Times New Roman" w:hAnsi="Times New Roman" w:cs="Times New Roman"/>
          <w:color w:val="000000" w:themeColor="text1"/>
          <w:sz w:val="28"/>
          <w:szCs w:val="28"/>
        </w:rPr>
        <w:t>2. группа здоровья - нет</w:t>
      </w:r>
    </w:p>
    <w:p w:rsidR="00463D9A" w:rsidRPr="00D75D37" w:rsidRDefault="00463D9A" w:rsidP="00463D9A">
      <w:pPr>
        <w:widowControl w:val="0"/>
        <w:tabs>
          <w:tab w:val="right" w:pos="3420"/>
        </w:tabs>
        <w:spacing w:after="0" w:line="480" w:lineRule="exact"/>
        <w:ind w:left="120"/>
        <w:jc w:val="both"/>
        <w:rPr>
          <w:rFonts w:ascii="Times New Roman" w:eastAsia="Times New Roman" w:hAnsi="Times New Roman" w:cs="Times New Roman"/>
          <w:color w:val="000000" w:themeColor="text1"/>
          <w:sz w:val="28"/>
          <w:szCs w:val="28"/>
        </w:rPr>
      </w:pPr>
      <w:r w:rsidRPr="00D75D37">
        <w:rPr>
          <w:rFonts w:ascii="Times New Roman" w:eastAsia="Times New Roman" w:hAnsi="Times New Roman" w:cs="Times New Roman"/>
          <w:color w:val="000000" w:themeColor="text1"/>
          <w:sz w:val="28"/>
          <w:szCs w:val="28"/>
        </w:rPr>
        <w:t>3. группа здоровья – нет</w:t>
      </w:r>
    </w:p>
    <w:p w:rsidR="00463D9A" w:rsidRPr="00D75D37" w:rsidRDefault="0044719F" w:rsidP="00463D9A">
      <w:pPr>
        <w:widowControl w:val="0"/>
        <w:tabs>
          <w:tab w:val="right" w:pos="3420"/>
        </w:tabs>
        <w:spacing w:after="0" w:line="480" w:lineRule="exact"/>
        <w:ind w:left="120"/>
        <w:jc w:val="both"/>
        <w:rPr>
          <w:rFonts w:ascii="Times New Roman" w:eastAsia="Times New Roman" w:hAnsi="Times New Roman" w:cs="Times New Roman"/>
          <w:color w:val="000000" w:themeColor="text1"/>
          <w:sz w:val="28"/>
          <w:szCs w:val="28"/>
        </w:rPr>
      </w:pPr>
      <w:r w:rsidRPr="00D75D37">
        <w:rPr>
          <w:rFonts w:ascii="Times New Roman" w:eastAsia="Times New Roman" w:hAnsi="Times New Roman" w:cs="Times New Roman"/>
          <w:color w:val="000000" w:themeColor="text1"/>
          <w:sz w:val="28"/>
          <w:szCs w:val="28"/>
        </w:rPr>
        <w:t>4. группа здоровья – 1</w:t>
      </w:r>
    </w:p>
    <w:p w:rsidR="00463D9A" w:rsidRPr="00463D9A" w:rsidRDefault="00463D9A" w:rsidP="00463D9A">
      <w:pPr>
        <w:widowControl w:val="0"/>
        <w:tabs>
          <w:tab w:val="right" w:pos="3420"/>
        </w:tabs>
        <w:spacing w:after="0" w:line="480" w:lineRule="exact"/>
        <w:ind w:left="120"/>
        <w:jc w:val="both"/>
        <w:rPr>
          <w:rFonts w:ascii="Times New Roman" w:eastAsia="Times New Roman" w:hAnsi="Times New Roman" w:cs="Times New Roman"/>
          <w:color w:val="000000" w:themeColor="text1"/>
          <w:sz w:val="28"/>
          <w:szCs w:val="28"/>
        </w:rPr>
      </w:pPr>
      <w:r w:rsidRPr="00D75D37">
        <w:rPr>
          <w:rFonts w:ascii="Times New Roman" w:eastAsia="Times New Roman" w:hAnsi="Times New Roman" w:cs="Times New Roman"/>
          <w:color w:val="000000" w:themeColor="text1"/>
          <w:sz w:val="28"/>
          <w:szCs w:val="28"/>
        </w:rPr>
        <w:t>5. группа здор</w:t>
      </w:r>
      <w:r w:rsidR="0044719F" w:rsidRPr="00D75D37">
        <w:rPr>
          <w:rFonts w:ascii="Times New Roman" w:eastAsia="Times New Roman" w:hAnsi="Times New Roman" w:cs="Times New Roman"/>
          <w:color w:val="000000" w:themeColor="text1"/>
          <w:sz w:val="28"/>
          <w:szCs w:val="28"/>
        </w:rPr>
        <w:t>овья – нет</w:t>
      </w:r>
    </w:p>
    <w:p w:rsidR="00463D9A" w:rsidRPr="00463D9A" w:rsidRDefault="00463D9A" w:rsidP="00463D9A">
      <w:pPr>
        <w:widowControl w:val="0"/>
        <w:spacing w:after="0" w:line="360" w:lineRule="auto"/>
        <w:ind w:left="120"/>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Большую роль в оздоровлении детей имеет закаливание:</w:t>
      </w:r>
    </w:p>
    <w:p w:rsidR="00463D9A" w:rsidRPr="00463D9A" w:rsidRDefault="00463D9A" w:rsidP="00463D9A">
      <w:pPr>
        <w:widowControl w:val="0"/>
        <w:spacing w:after="0" w:line="360" w:lineRule="auto"/>
        <w:ind w:left="120"/>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В нашем детском саду мы берем от природы все что можем, т.е. утренний прием по погоде на улице, утренняя гимнастика на свежем воздухе, мытье рук проточной водой до локтя, обязательная прогулка на свежем воздухе.</w:t>
      </w:r>
    </w:p>
    <w:p w:rsidR="00463D9A" w:rsidRPr="00463D9A" w:rsidRDefault="00463D9A" w:rsidP="00463D9A">
      <w:pPr>
        <w:widowControl w:val="0"/>
        <w:spacing w:after="0" w:line="360" w:lineRule="auto"/>
        <w:ind w:left="120"/>
        <w:jc w:val="both"/>
        <w:rPr>
          <w:rFonts w:ascii="Times New Roman" w:eastAsia="Times New Roman" w:hAnsi="Times New Roman" w:cs="Times New Roman"/>
          <w:sz w:val="28"/>
          <w:szCs w:val="28"/>
        </w:rPr>
      </w:pPr>
      <w:r w:rsidRPr="00463D9A">
        <w:rPr>
          <w:rFonts w:ascii="Times New Roman" w:eastAsia="Times New Roman" w:hAnsi="Times New Roman" w:cs="Times New Roman"/>
          <w:sz w:val="28"/>
          <w:szCs w:val="28"/>
        </w:rPr>
        <w:t xml:space="preserve">Гимнастика пробуждения прямо на постели, летом </w:t>
      </w:r>
      <w:proofErr w:type="spellStart"/>
      <w:r w:rsidRPr="00463D9A">
        <w:rPr>
          <w:rFonts w:ascii="Times New Roman" w:eastAsia="Times New Roman" w:hAnsi="Times New Roman" w:cs="Times New Roman"/>
          <w:sz w:val="28"/>
          <w:szCs w:val="28"/>
        </w:rPr>
        <w:t>босохождение</w:t>
      </w:r>
      <w:proofErr w:type="spellEnd"/>
      <w:r w:rsidRPr="00463D9A">
        <w:rPr>
          <w:rFonts w:ascii="Times New Roman" w:eastAsia="Times New Roman" w:hAnsi="Times New Roman" w:cs="Times New Roman"/>
          <w:sz w:val="28"/>
          <w:szCs w:val="28"/>
        </w:rPr>
        <w:t>, водно-</w:t>
      </w:r>
      <w:r w:rsidRPr="00463D9A">
        <w:rPr>
          <w:rFonts w:ascii="Times New Roman" w:eastAsia="Times New Roman" w:hAnsi="Times New Roman" w:cs="Times New Roman"/>
          <w:sz w:val="28"/>
          <w:szCs w:val="28"/>
        </w:rPr>
        <w:lastRenderedPageBreak/>
        <w:t>гигиенические процедуры, солевое топтание, дыхательная гимнастика, воздушные ванны.</w:t>
      </w:r>
    </w:p>
    <w:p w:rsidR="00463D9A" w:rsidRPr="00463D9A" w:rsidRDefault="00463D9A" w:rsidP="00463D9A">
      <w:pPr>
        <w:spacing w:after="20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 xml:space="preserve">          В ДОУ регулярно проводится работа по снижению заболеваемости: своевременное выявление заболевших детей, профилактические мероприятия в период повышенной заболеваемости (закаливание, фитотерапия, витаминотерапия).</w:t>
      </w:r>
    </w:p>
    <w:p w:rsidR="00463D9A" w:rsidRPr="00463D9A" w:rsidRDefault="00463D9A" w:rsidP="00463D9A">
      <w:pPr>
        <w:spacing w:after="20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Анализ групп здоровья детей:</w:t>
      </w:r>
    </w:p>
    <w:tbl>
      <w:tblPr>
        <w:tblStyle w:val="10"/>
        <w:tblW w:w="0" w:type="auto"/>
        <w:tblLook w:val="04A0" w:firstRow="1" w:lastRow="0" w:firstColumn="1" w:lastColumn="0" w:noHBand="0" w:noVBand="1"/>
      </w:tblPr>
      <w:tblGrid>
        <w:gridCol w:w="1766"/>
        <w:gridCol w:w="2482"/>
        <w:gridCol w:w="1961"/>
        <w:gridCol w:w="1568"/>
        <w:gridCol w:w="1568"/>
      </w:tblGrid>
      <w:tr w:rsidR="00463D9A" w:rsidRPr="00463D9A" w:rsidTr="00EB0862">
        <w:trPr>
          <w:trHeight w:val="708"/>
        </w:trPr>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D75D37" w:rsidRDefault="00463D9A" w:rsidP="00463D9A">
            <w:pPr>
              <w:spacing w:after="200" w:line="360" w:lineRule="auto"/>
              <w:jc w:val="both"/>
              <w:rPr>
                <w:rFonts w:ascii="Times New Roman" w:eastAsia="Calibri" w:hAnsi="Times New Roman" w:cs="Times New Roman"/>
                <w:sz w:val="28"/>
                <w:szCs w:val="28"/>
                <w:lang w:eastAsia="ru-RU"/>
              </w:rPr>
            </w:pPr>
            <w:r w:rsidRPr="00D75D37">
              <w:rPr>
                <w:rFonts w:ascii="Times New Roman" w:eastAsia="Calibri" w:hAnsi="Times New Roman" w:cs="Times New Roman"/>
                <w:sz w:val="28"/>
                <w:szCs w:val="28"/>
                <w:lang w:eastAsia="ru-RU"/>
              </w:rPr>
              <w:t xml:space="preserve">      1 группа</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D75D37" w:rsidRDefault="00463D9A" w:rsidP="00463D9A">
            <w:pPr>
              <w:spacing w:after="200" w:line="360" w:lineRule="auto"/>
              <w:jc w:val="both"/>
              <w:rPr>
                <w:rFonts w:ascii="Times New Roman" w:eastAsia="Calibri" w:hAnsi="Times New Roman" w:cs="Times New Roman"/>
                <w:sz w:val="28"/>
                <w:szCs w:val="28"/>
                <w:lang w:eastAsia="ru-RU"/>
              </w:rPr>
            </w:pPr>
            <w:r w:rsidRPr="00D75D37">
              <w:rPr>
                <w:rFonts w:ascii="Times New Roman" w:eastAsia="Calibri" w:hAnsi="Times New Roman" w:cs="Times New Roman"/>
                <w:sz w:val="28"/>
                <w:szCs w:val="28"/>
                <w:lang w:eastAsia="ru-RU"/>
              </w:rPr>
              <w:t xml:space="preserve">            2 группа</w:t>
            </w:r>
          </w:p>
        </w:tc>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D75D37" w:rsidRDefault="00463D9A" w:rsidP="00463D9A">
            <w:pPr>
              <w:spacing w:after="200" w:line="360" w:lineRule="auto"/>
              <w:jc w:val="both"/>
              <w:rPr>
                <w:rFonts w:ascii="Times New Roman" w:eastAsia="Calibri" w:hAnsi="Times New Roman" w:cs="Times New Roman"/>
                <w:sz w:val="28"/>
                <w:szCs w:val="28"/>
                <w:lang w:eastAsia="ru-RU"/>
              </w:rPr>
            </w:pPr>
            <w:r w:rsidRPr="00D75D37">
              <w:rPr>
                <w:rFonts w:ascii="Times New Roman" w:eastAsia="Calibri" w:hAnsi="Times New Roman" w:cs="Times New Roman"/>
                <w:sz w:val="28"/>
                <w:szCs w:val="28"/>
                <w:lang w:eastAsia="ru-RU"/>
              </w:rPr>
              <w:t xml:space="preserve">   3 группа</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D9A" w:rsidRPr="00D75D37" w:rsidRDefault="00463D9A" w:rsidP="00463D9A">
            <w:pPr>
              <w:spacing w:after="200" w:line="360" w:lineRule="auto"/>
              <w:jc w:val="both"/>
              <w:rPr>
                <w:rFonts w:ascii="Times New Roman" w:eastAsia="Calibri" w:hAnsi="Times New Roman" w:cs="Times New Roman"/>
                <w:sz w:val="28"/>
                <w:szCs w:val="28"/>
                <w:lang w:eastAsia="ru-RU"/>
              </w:rPr>
            </w:pPr>
            <w:r w:rsidRPr="00D75D37">
              <w:rPr>
                <w:rFonts w:ascii="Times New Roman" w:eastAsia="Calibri" w:hAnsi="Times New Roman" w:cs="Times New Roman"/>
                <w:sz w:val="28"/>
                <w:szCs w:val="28"/>
                <w:lang w:eastAsia="ru-RU"/>
              </w:rPr>
              <w:t xml:space="preserve">   4 группа</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D9A" w:rsidRPr="00D75D37" w:rsidRDefault="00463D9A" w:rsidP="00463D9A">
            <w:pPr>
              <w:spacing w:after="200" w:line="360" w:lineRule="auto"/>
              <w:jc w:val="both"/>
              <w:rPr>
                <w:rFonts w:ascii="Times New Roman" w:eastAsia="Calibri" w:hAnsi="Times New Roman" w:cs="Times New Roman"/>
                <w:sz w:val="28"/>
                <w:szCs w:val="28"/>
                <w:lang w:eastAsia="ru-RU"/>
              </w:rPr>
            </w:pPr>
            <w:r w:rsidRPr="00D75D37">
              <w:rPr>
                <w:rFonts w:ascii="Times New Roman" w:eastAsia="Calibri" w:hAnsi="Times New Roman" w:cs="Times New Roman"/>
                <w:sz w:val="28"/>
                <w:szCs w:val="28"/>
                <w:lang w:eastAsia="ru-RU"/>
              </w:rPr>
              <w:t xml:space="preserve">   5 группа</w:t>
            </w:r>
          </w:p>
        </w:tc>
      </w:tr>
      <w:tr w:rsidR="00463D9A" w:rsidRPr="00463D9A" w:rsidTr="00EB0862">
        <w:trPr>
          <w:trHeight w:val="720"/>
        </w:trPr>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D75D37" w:rsidRDefault="0044719F" w:rsidP="00463D9A">
            <w:pPr>
              <w:spacing w:after="200" w:line="360" w:lineRule="auto"/>
              <w:jc w:val="center"/>
              <w:rPr>
                <w:rFonts w:ascii="Times New Roman" w:eastAsia="Calibri" w:hAnsi="Times New Roman" w:cs="Times New Roman"/>
                <w:sz w:val="28"/>
                <w:szCs w:val="28"/>
                <w:lang w:eastAsia="ru-RU"/>
              </w:rPr>
            </w:pPr>
            <w:r w:rsidRPr="00D75D37">
              <w:rPr>
                <w:rFonts w:ascii="Times New Roman" w:eastAsia="Calibri" w:hAnsi="Times New Roman" w:cs="Times New Roman"/>
                <w:sz w:val="28"/>
                <w:szCs w:val="28"/>
                <w:lang w:eastAsia="ru-RU"/>
              </w:rPr>
              <w:t>99</w:t>
            </w:r>
            <w:r w:rsidR="00463D9A" w:rsidRPr="00D75D37">
              <w:rPr>
                <w:rFonts w:ascii="Times New Roman" w:eastAsia="Calibri" w:hAnsi="Times New Roman" w:cs="Times New Roman"/>
                <w:sz w:val="28"/>
                <w:szCs w:val="28"/>
                <w:lang w:eastAsia="ru-RU"/>
              </w:rPr>
              <w:t xml:space="preserve">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D75D37" w:rsidRDefault="00463D9A" w:rsidP="00463D9A">
            <w:pPr>
              <w:spacing w:after="200" w:line="360" w:lineRule="auto"/>
              <w:jc w:val="center"/>
              <w:rPr>
                <w:rFonts w:ascii="Times New Roman" w:eastAsia="Calibri" w:hAnsi="Times New Roman" w:cs="Times New Roman"/>
                <w:sz w:val="28"/>
                <w:szCs w:val="28"/>
                <w:lang w:eastAsia="ru-RU"/>
              </w:rPr>
            </w:pPr>
            <w:r w:rsidRPr="00D75D37">
              <w:rPr>
                <w:rFonts w:ascii="Times New Roman" w:eastAsia="Calibri" w:hAnsi="Times New Roman" w:cs="Times New Roman"/>
                <w:sz w:val="28"/>
                <w:szCs w:val="28"/>
                <w:lang w:eastAsia="ru-RU"/>
              </w:rPr>
              <w:t>0 %</w:t>
            </w:r>
          </w:p>
        </w:tc>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D75D37" w:rsidRDefault="00463D9A" w:rsidP="00463D9A">
            <w:pPr>
              <w:spacing w:after="200" w:line="360" w:lineRule="auto"/>
              <w:jc w:val="center"/>
              <w:rPr>
                <w:rFonts w:ascii="Times New Roman" w:eastAsia="Calibri" w:hAnsi="Times New Roman" w:cs="Times New Roman"/>
                <w:sz w:val="28"/>
                <w:szCs w:val="28"/>
                <w:lang w:eastAsia="ru-RU"/>
              </w:rPr>
            </w:pPr>
            <w:r w:rsidRPr="00D75D37">
              <w:rPr>
                <w:rFonts w:ascii="Times New Roman" w:eastAsia="Calibri" w:hAnsi="Times New Roman" w:cs="Times New Roman"/>
                <w:sz w:val="28"/>
                <w:szCs w:val="28"/>
                <w:lang w:eastAsia="ru-RU"/>
              </w:rPr>
              <w:t>0 %</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D9A" w:rsidRPr="00D75D37" w:rsidRDefault="0044719F" w:rsidP="00463D9A">
            <w:pPr>
              <w:spacing w:after="200" w:line="360" w:lineRule="auto"/>
              <w:jc w:val="center"/>
              <w:rPr>
                <w:rFonts w:ascii="Times New Roman" w:eastAsia="Calibri" w:hAnsi="Times New Roman" w:cs="Times New Roman"/>
                <w:sz w:val="28"/>
                <w:szCs w:val="28"/>
                <w:lang w:eastAsia="ru-RU"/>
              </w:rPr>
            </w:pPr>
            <w:r w:rsidRPr="00D75D37">
              <w:rPr>
                <w:rFonts w:ascii="Times New Roman" w:eastAsia="Calibri" w:hAnsi="Times New Roman" w:cs="Times New Roman"/>
                <w:sz w:val="28"/>
                <w:szCs w:val="28"/>
                <w:lang w:eastAsia="ru-RU"/>
              </w:rPr>
              <w:t>1</w:t>
            </w:r>
            <w:r w:rsidR="00463D9A" w:rsidRPr="00D75D37">
              <w:rPr>
                <w:rFonts w:ascii="Times New Roman" w:eastAsia="Calibri" w:hAnsi="Times New Roman" w:cs="Times New Roman"/>
                <w:sz w:val="28"/>
                <w:szCs w:val="28"/>
                <w:lang w:eastAsia="ru-RU"/>
              </w:rPr>
              <w:t>%</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D9A" w:rsidRPr="00D75D37" w:rsidRDefault="0044719F" w:rsidP="00463D9A">
            <w:pPr>
              <w:spacing w:after="200" w:line="360" w:lineRule="auto"/>
              <w:jc w:val="center"/>
              <w:rPr>
                <w:rFonts w:ascii="Times New Roman" w:eastAsia="Calibri" w:hAnsi="Times New Roman" w:cs="Times New Roman"/>
                <w:sz w:val="28"/>
                <w:szCs w:val="28"/>
                <w:lang w:eastAsia="ru-RU"/>
              </w:rPr>
            </w:pPr>
            <w:r w:rsidRPr="00D75D37">
              <w:rPr>
                <w:rFonts w:ascii="Times New Roman" w:eastAsia="Calibri" w:hAnsi="Times New Roman" w:cs="Times New Roman"/>
                <w:sz w:val="28"/>
                <w:szCs w:val="28"/>
                <w:lang w:eastAsia="ru-RU"/>
              </w:rPr>
              <w:t>0</w:t>
            </w:r>
            <w:r w:rsidR="00463D9A" w:rsidRPr="00D75D37">
              <w:rPr>
                <w:rFonts w:ascii="Times New Roman" w:eastAsia="Calibri" w:hAnsi="Times New Roman" w:cs="Times New Roman"/>
                <w:sz w:val="28"/>
                <w:szCs w:val="28"/>
                <w:lang w:eastAsia="ru-RU"/>
              </w:rPr>
              <w:t xml:space="preserve"> %</w:t>
            </w:r>
          </w:p>
        </w:tc>
      </w:tr>
    </w:tbl>
    <w:p w:rsidR="00463D9A" w:rsidRPr="00463D9A" w:rsidRDefault="00463D9A" w:rsidP="00463D9A">
      <w:pPr>
        <w:widowControl w:val="0"/>
        <w:spacing w:after="0" w:line="360" w:lineRule="auto"/>
        <w:ind w:left="120" w:right="460"/>
        <w:jc w:val="both"/>
        <w:rPr>
          <w:rFonts w:ascii="Times New Roman" w:eastAsia="Times New Roman" w:hAnsi="Times New Roman" w:cs="Times New Roman"/>
          <w:sz w:val="28"/>
          <w:szCs w:val="28"/>
        </w:rPr>
      </w:pPr>
    </w:p>
    <w:p w:rsidR="00463D9A" w:rsidRPr="00463D9A" w:rsidRDefault="00463D9A" w:rsidP="00463D9A">
      <w:pPr>
        <w:spacing w:after="20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 xml:space="preserve"> Анализ адаптации</w:t>
      </w:r>
    </w:p>
    <w:p w:rsidR="00463D9A" w:rsidRPr="00463D9A" w:rsidRDefault="00463D9A" w:rsidP="00463D9A">
      <w:pPr>
        <w:spacing w:after="20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 xml:space="preserve">        Анализ адаптационного периода показал, что   адаптация    детей    прошла успешно. Это говорит   о    том, что спланированная    работа   коллектива была построена правильно, с   учетом индивидуальных возможностей ребенка                        и была направлена    на   создание благоприятных условий                                                 для безболезненного привыкания к режиму детского сада                                                      и вхождения в коллектив сверстников.</w:t>
      </w:r>
    </w:p>
    <w:p w:rsidR="00463D9A" w:rsidRPr="00463D9A" w:rsidRDefault="00463D9A" w:rsidP="00463D9A">
      <w:pPr>
        <w:spacing w:after="20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Вывод: проведенные мероприятия способствовали соблюдению рационального двигательного режима в группах с учётом возрастных                     и индивидуальных особенностей развития детей, сохранению                                     и укреплению здоровья детей.</w:t>
      </w:r>
    </w:p>
    <w:p w:rsidR="00463D9A" w:rsidRPr="00463D9A" w:rsidRDefault="00463D9A" w:rsidP="00463D9A">
      <w:pPr>
        <w:shd w:val="clear" w:color="auto" w:fill="FFFFFF"/>
        <w:spacing w:after="200" w:line="276" w:lineRule="auto"/>
        <w:jc w:val="center"/>
        <w:rPr>
          <w:rFonts w:ascii="Times New Roman" w:eastAsiaTheme="minorEastAsia" w:hAnsi="Times New Roman" w:cs="Times New Roman"/>
          <w:color w:val="000000"/>
          <w:sz w:val="28"/>
          <w:lang w:eastAsia="ru-RU"/>
        </w:rPr>
      </w:pPr>
      <w:r w:rsidRPr="00463D9A">
        <w:rPr>
          <w:rFonts w:ascii="Times New Roman" w:eastAsiaTheme="minorEastAsia" w:hAnsi="Times New Roman" w:cs="Times New Roman"/>
          <w:sz w:val="28"/>
          <w:szCs w:val="26"/>
          <w:lang w:eastAsia="ru-RU"/>
        </w:rPr>
        <w:t>Выполнение образовательной программы</w:t>
      </w:r>
    </w:p>
    <w:p w:rsidR="00463D9A" w:rsidRPr="00463D9A" w:rsidRDefault="00463D9A" w:rsidP="00463D9A">
      <w:pPr>
        <w:shd w:val="clear" w:color="auto" w:fill="FFFFFF"/>
        <w:spacing w:after="200" w:line="276" w:lineRule="auto"/>
        <w:jc w:val="both"/>
        <w:rPr>
          <w:rFonts w:ascii="Times New Roman" w:eastAsia="Times New Roman" w:hAnsi="Times New Roman" w:cs="Times New Roman"/>
          <w:color w:val="000000"/>
          <w:sz w:val="28"/>
          <w:lang w:eastAsia="ru-RU"/>
        </w:rPr>
      </w:pPr>
      <w:r w:rsidRPr="00463D9A">
        <w:rPr>
          <w:rFonts w:ascii="Times New Roman" w:eastAsiaTheme="minorEastAsia" w:hAnsi="Times New Roman" w:cs="Times New Roman"/>
          <w:color w:val="000000"/>
          <w:sz w:val="28"/>
          <w:lang w:eastAsia="ru-RU"/>
        </w:rPr>
        <w:t>Изучив результаты мониторинга, пришли к выводу, что степень развития детей   на   конец учебного года   составляет:</w:t>
      </w:r>
    </w:p>
    <w:tbl>
      <w:tblPr>
        <w:tblpPr w:leftFromText="180" w:rightFromText="180" w:vertAnchor="text" w:horzAnchor="margin" w:tblpY="312"/>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749"/>
        <w:gridCol w:w="774"/>
        <w:gridCol w:w="901"/>
        <w:gridCol w:w="853"/>
        <w:gridCol w:w="818"/>
        <w:gridCol w:w="777"/>
        <w:gridCol w:w="859"/>
        <w:gridCol w:w="945"/>
        <w:gridCol w:w="690"/>
        <w:gridCol w:w="821"/>
      </w:tblGrid>
      <w:tr w:rsidR="00463D9A" w:rsidRPr="00463D9A" w:rsidTr="00EB0862">
        <w:trPr>
          <w:trHeight w:val="408"/>
        </w:trPr>
        <w:tc>
          <w:tcPr>
            <w:tcW w:w="1412" w:type="dxa"/>
            <w:tcBorders>
              <w:top w:val="single" w:sz="4" w:space="0" w:color="auto"/>
              <w:left w:val="single" w:sz="4" w:space="0" w:color="auto"/>
              <w:bottom w:val="single" w:sz="4" w:space="0" w:color="auto"/>
              <w:right w:val="single" w:sz="4" w:space="0" w:color="auto"/>
            </w:tcBorders>
          </w:tcPr>
          <w:p w:rsidR="00463D9A" w:rsidRPr="00463D9A" w:rsidRDefault="00463D9A" w:rsidP="00463D9A">
            <w:pPr>
              <w:autoSpaceDE w:val="0"/>
              <w:autoSpaceDN w:val="0"/>
              <w:adjustRightInd w:val="0"/>
              <w:spacing w:after="200" w:line="276" w:lineRule="auto"/>
              <w:rPr>
                <w:rFonts w:ascii="Times New Roman" w:eastAsiaTheme="minorEastAsia" w:hAnsi="Times New Roman" w:cs="Times New Roman"/>
                <w:highlight w:val="yellow"/>
                <w:lang w:eastAsia="ru-RU"/>
              </w:rPr>
            </w:pPr>
          </w:p>
        </w:tc>
        <w:tc>
          <w:tcPr>
            <w:tcW w:w="8187" w:type="dxa"/>
            <w:gridSpan w:val="10"/>
            <w:tcBorders>
              <w:top w:val="single" w:sz="4" w:space="0" w:color="auto"/>
              <w:left w:val="single" w:sz="4" w:space="0" w:color="auto"/>
              <w:bottom w:val="single" w:sz="4" w:space="0" w:color="auto"/>
              <w:right w:val="single" w:sz="4" w:space="0" w:color="auto"/>
            </w:tcBorders>
          </w:tcPr>
          <w:p w:rsidR="00463D9A" w:rsidRPr="00463D9A" w:rsidRDefault="00463D9A" w:rsidP="00463D9A">
            <w:pPr>
              <w:autoSpaceDE w:val="0"/>
              <w:autoSpaceDN w:val="0"/>
              <w:adjustRightInd w:val="0"/>
              <w:spacing w:after="200" w:line="276" w:lineRule="auto"/>
              <w:jc w:val="center"/>
              <w:rPr>
                <w:rFonts w:ascii="Times New Roman" w:eastAsiaTheme="minorEastAsia" w:hAnsi="Times New Roman" w:cs="Times New Roman"/>
                <w:lang w:eastAsia="ru-RU"/>
              </w:rPr>
            </w:pPr>
            <w:r w:rsidRPr="00463D9A">
              <w:rPr>
                <w:rFonts w:ascii="Times New Roman" w:eastAsiaTheme="minorEastAsia" w:hAnsi="Times New Roman" w:cs="Times New Roman"/>
                <w:lang w:eastAsia="ru-RU"/>
              </w:rPr>
              <w:t>Образовательные области</w:t>
            </w:r>
          </w:p>
        </w:tc>
      </w:tr>
      <w:tr w:rsidR="00463D9A" w:rsidRPr="00463D9A" w:rsidTr="00EB0862">
        <w:trPr>
          <w:trHeight w:val="629"/>
        </w:trPr>
        <w:tc>
          <w:tcPr>
            <w:tcW w:w="1412" w:type="dxa"/>
            <w:vMerge w:val="restart"/>
            <w:tcBorders>
              <w:top w:val="single" w:sz="4" w:space="0" w:color="auto"/>
              <w:left w:val="single" w:sz="4" w:space="0" w:color="auto"/>
              <w:bottom w:val="single" w:sz="4" w:space="0" w:color="auto"/>
              <w:right w:val="single" w:sz="4" w:space="0" w:color="auto"/>
            </w:tcBorders>
          </w:tcPr>
          <w:p w:rsidR="00463D9A" w:rsidRPr="00463D9A" w:rsidRDefault="00463D9A" w:rsidP="00463D9A">
            <w:pPr>
              <w:autoSpaceDE w:val="0"/>
              <w:autoSpaceDN w:val="0"/>
              <w:adjustRightInd w:val="0"/>
              <w:spacing w:after="200" w:line="276" w:lineRule="auto"/>
              <w:jc w:val="center"/>
              <w:rPr>
                <w:rFonts w:ascii="Times New Roman" w:eastAsiaTheme="minorEastAsia" w:hAnsi="Times New Roman" w:cs="Times New Roman"/>
                <w:highlight w:val="yellow"/>
                <w:lang w:eastAsia="ru-RU"/>
              </w:rPr>
            </w:pPr>
          </w:p>
          <w:p w:rsidR="00463D9A" w:rsidRPr="00463D9A" w:rsidRDefault="00463D9A" w:rsidP="00463D9A">
            <w:pPr>
              <w:autoSpaceDE w:val="0"/>
              <w:autoSpaceDN w:val="0"/>
              <w:adjustRightInd w:val="0"/>
              <w:spacing w:after="200" w:line="276" w:lineRule="auto"/>
              <w:jc w:val="center"/>
              <w:rPr>
                <w:rFonts w:ascii="Times New Roman" w:eastAsiaTheme="minorEastAsia" w:hAnsi="Times New Roman" w:cs="Times New Roman"/>
                <w:lang w:eastAsia="ru-RU"/>
              </w:rPr>
            </w:pPr>
            <w:r w:rsidRPr="00463D9A">
              <w:rPr>
                <w:rFonts w:ascii="Times New Roman" w:eastAsiaTheme="minorEastAsia" w:hAnsi="Times New Roman" w:cs="Times New Roman"/>
                <w:lang w:eastAsia="ru-RU"/>
              </w:rPr>
              <w:t>Возрастные</w:t>
            </w:r>
          </w:p>
          <w:p w:rsidR="00463D9A" w:rsidRPr="00463D9A" w:rsidRDefault="00463D9A" w:rsidP="00463D9A">
            <w:pPr>
              <w:autoSpaceDE w:val="0"/>
              <w:autoSpaceDN w:val="0"/>
              <w:adjustRightInd w:val="0"/>
              <w:spacing w:after="200" w:line="276" w:lineRule="auto"/>
              <w:jc w:val="center"/>
              <w:rPr>
                <w:rFonts w:ascii="Times New Roman" w:eastAsiaTheme="minorEastAsia" w:hAnsi="Times New Roman" w:cs="Times New Roman"/>
                <w:highlight w:val="yellow"/>
                <w:lang w:eastAsia="ru-RU"/>
              </w:rPr>
            </w:pPr>
            <w:r w:rsidRPr="00463D9A">
              <w:rPr>
                <w:rFonts w:ascii="Times New Roman" w:eastAsiaTheme="minorEastAsia" w:hAnsi="Times New Roman" w:cs="Times New Roman"/>
                <w:lang w:eastAsia="ru-RU"/>
              </w:rPr>
              <w:t>группы</w:t>
            </w:r>
          </w:p>
        </w:tc>
        <w:tc>
          <w:tcPr>
            <w:tcW w:w="1523" w:type="dxa"/>
            <w:gridSpan w:val="2"/>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autoSpaceDE w:val="0"/>
              <w:autoSpaceDN w:val="0"/>
              <w:adjustRightInd w:val="0"/>
              <w:spacing w:after="0" w:line="240" w:lineRule="auto"/>
              <w:jc w:val="center"/>
              <w:rPr>
                <w:rFonts w:ascii="Times New Roman" w:eastAsiaTheme="minorEastAsia" w:hAnsi="Times New Roman" w:cs="Times New Roman"/>
                <w:color w:val="000000"/>
                <w:sz w:val="18"/>
                <w:highlight w:val="yellow"/>
                <w:lang w:eastAsia="ru-RU"/>
              </w:rPr>
            </w:pPr>
            <w:r w:rsidRPr="00463D9A">
              <w:rPr>
                <w:rFonts w:ascii="Times New Roman" w:eastAsiaTheme="minorEastAsia" w:hAnsi="Times New Roman" w:cs="Times New Roman"/>
                <w:color w:val="000000"/>
                <w:sz w:val="18"/>
                <w:lang w:eastAsia="ru-RU"/>
              </w:rPr>
              <w:t>Физическое развитие</w:t>
            </w:r>
          </w:p>
        </w:tc>
        <w:tc>
          <w:tcPr>
            <w:tcW w:w="1754" w:type="dxa"/>
            <w:gridSpan w:val="2"/>
            <w:tcBorders>
              <w:top w:val="single" w:sz="4" w:space="0" w:color="auto"/>
              <w:left w:val="single" w:sz="4" w:space="0" w:color="auto"/>
              <w:bottom w:val="single" w:sz="4" w:space="0" w:color="auto"/>
              <w:right w:val="single" w:sz="4" w:space="0" w:color="auto"/>
            </w:tcBorders>
          </w:tcPr>
          <w:p w:rsidR="00463D9A" w:rsidRPr="00463D9A" w:rsidRDefault="00463D9A" w:rsidP="00463D9A">
            <w:pPr>
              <w:autoSpaceDE w:val="0"/>
              <w:autoSpaceDN w:val="0"/>
              <w:adjustRightInd w:val="0"/>
              <w:spacing w:after="0" w:line="240" w:lineRule="auto"/>
              <w:jc w:val="center"/>
              <w:rPr>
                <w:rFonts w:ascii="Times New Roman" w:eastAsiaTheme="minorEastAsia" w:hAnsi="Times New Roman" w:cs="Times New Roman"/>
                <w:color w:val="000000"/>
                <w:sz w:val="18"/>
                <w:lang w:eastAsia="ru-RU"/>
              </w:rPr>
            </w:pPr>
            <w:r w:rsidRPr="00463D9A">
              <w:rPr>
                <w:rFonts w:ascii="Times New Roman" w:eastAsiaTheme="minorEastAsia" w:hAnsi="Times New Roman" w:cs="Times New Roman"/>
                <w:color w:val="000000"/>
                <w:sz w:val="18"/>
                <w:lang w:eastAsia="ru-RU"/>
              </w:rPr>
              <w:t>Познав.</w:t>
            </w:r>
          </w:p>
          <w:p w:rsidR="00463D9A" w:rsidRPr="00463D9A" w:rsidRDefault="00463D9A" w:rsidP="00463D9A">
            <w:pPr>
              <w:autoSpaceDE w:val="0"/>
              <w:autoSpaceDN w:val="0"/>
              <w:adjustRightInd w:val="0"/>
              <w:spacing w:after="0" w:line="240" w:lineRule="auto"/>
              <w:jc w:val="center"/>
              <w:rPr>
                <w:rFonts w:ascii="Times New Roman" w:eastAsiaTheme="minorEastAsia" w:hAnsi="Times New Roman" w:cs="Times New Roman"/>
                <w:color w:val="000000"/>
                <w:sz w:val="18"/>
                <w:lang w:eastAsia="ru-RU"/>
              </w:rPr>
            </w:pPr>
            <w:r w:rsidRPr="00463D9A">
              <w:rPr>
                <w:rFonts w:ascii="Times New Roman" w:eastAsiaTheme="minorEastAsia" w:hAnsi="Times New Roman" w:cs="Times New Roman"/>
                <w:color w:val="000000"/>
                <w:sz w:val="18"/>
                <w:lang w:eastAsia="ru-RU"/>
              </w:rPr>
              <w:t>развитие</w:t>
            </w:r>
          </w:p>
          <w:p w:rsidR="00463D9A" w:rsidRPr="00463D9A" w:rsidRDefault="00463D9A" w:rsidP="00463D9A">
            <w:pPr>
              <w:autoSpaceDE w:val="0"/>
              <w:autoSpaceDN w:val="0"/>
              <w:adjustRightInd w:val="0"/>
              <w:spacing w:after="0" w:line="240" w:lineRule="auto"/>
              <w:jc w:val="center"/>
              <w:rPr>
                <w:rFonts w:ascii="Times New Roman" w:eastAsiaTheme="minorEastAsia" w:hAnsi="Times New Roman" w:cs="Times New Roman"/>
                <w:color w:val="000000"/>
                <w:sz w:val="18"/>
                <w:lang w:eastAsia="ru-RU"/>
              </w:rPr>
            </w:pPr>
          </w:p>
        </w:tc>
        <w:tc>
          <w:tcPr>
            <w:tcW w:w="1595" w:type="dxa"/>
            <w:gridSpan w:val="2"/>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autoSpaceDE w:val="0"/>
              <w:autoSpaceDN w:val="0"/>
              <w:adjustRightInd w:val="0"/>
              <w:spacing w:after="0" w:line="240" w:lineRule="auto"/>
              <w:jc w:val="center"/>
              <w:rPr>
                <w:rFonts w:ascii="Times New Roman" w:eastAsiaTheme="minorEastAsia" w:hAnsi="Times New Roman" w:cs="Times New Roman"/>
                <w:sz w:val="18"/>
                <w:lang w:eastAsia="ru-RU"/>
              </w:rPr>
            </w:pPr>
            <w:r w:rsidRPr="00463D9A">
              <w:rPr>
                <w:rFonts w:ascii="Times New Roman" w:eastAsiaTheme="minorEastAsia" w:hAnsi="Times New Roman" w:cs="Times New Roman"/>
                <w:color w:val="000000"/>
                <w:sz w:val="18"/>
                <w:lang w:eastAsia="ru-RU"/>
              </w:rPr>
              <w:t>Речевое развитие</w:t>
            </w:r>
          </w:p>
        </w:tc>
        <w:tc>
          <w:tcPr>
            <w:tcW w:w="1804" w:type="dxa"/>
            <w:gridSpan w:val="2"/>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autoSpaceDE w:val="0"/>
              <w:autoSpaceDN w:val="0"/>
              <w:adjustRightInd w:val="0"/>
              <w:spacing w:after="0" w:line="240" w:lineRule="auto"/>
              <w:jc w:val="center"/>
              <w:rPr>
                <w:rFonts w:ascii="Times New Roman" w:eastAsiaTheme="minorEastAsia" w:hAnsi="Times New Roman" w:cs="Times New Roman"/>
                <w:color w:val="000000"/>
                <w:sz w:val="18"/>
                <w:lang w:eastAsia="ru-RU"/>
              </w:rPr>
            </w:pPr>
            <w:r w:rsidRPr="00463D9A">
              <w:rPr>
                <w:rFonts w:ascii="Times New Roman" w:eastAsiaTheme="minorEastAsia" w:hAnsi="Times New Roman" w:cs="Times New Roman"/>
                <w:color w:val="000000"/>
                <w:sz w:val="18"/>
                <w:lang w:eastAsia="ru-RU"/>
              </w:rPr>
              <w:t>Социально-коммуникативное</w:t>
            </w:r>
          </w:p>
          <w:p w:rsidR="00463D9A" w:rsidRPr="00463D9A" w:rsidRDefault="00463D9A" w:rsidP="00463D9A">
            <w:pPr>
              <w:autoSpaceDE w:val="0"/>
              <w:autoSpaceDN w:val="0"/>
              <w:adjustRightInd w:val="0"/>
              <w:spacing w:after="0" w:line="240" w:lineRule="auto"/>
              <w:jc w:val="center"/>
              <w:rPr>
                <w:rFonts w:ascii="Times New Roman" w:eastAsiaTheme="minorEastAsia" w:hAnsi="Times New Roman" w:cs="Times New Roman"/>
                <w:color w:val="000000"/>
                <w:sz w:val="18"/>
                <w:lang w:eastAsia="ru-RU"/>
              </w:rPr>
            </w:pPr>
            <w:r w:rsidRPr="00463D9A">
              <w:rPr>
                <w:rFonts w:ascii="Times New Roman" w:eastAsiaTheme="minorEastAsia" w:hAnsi="Times New Roman" w:cs="Times New Roman"/>
                <w:color w:val="000000"/>
                <w:sz w:val="18"/>
                <w:lang w:eastAsia="ru-RU"/>
              </w:rPr>
              <w:t>развитие</w:t>
            </w:r>
          </w:p>
        </w:tc>
        <w:tc>
          <w:tcPr>
            <w:tcW w:w="1511" w:type="dxa"/>
            <w:gridSpan w:val="2"/>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autoSpaceDE w:val="0"/>
              <w:autoSpaceDN w:val="0"/>
              <w:adjustRightInd w:val="0"/>
              <w:spacing w:after="0" w:line="240" w:lineRule="auto"/>
              <w:jc w:val="center"/>
              <w:rPr>
                <w:rFonts w:ascii="Times New Roman" w:eastAsiaTheme="minorEastAsia" w:hAnsi="Times New Roman" w:cs="Times New Roman"/>
                <w:color w:val="000000"/>
                <w:sz w:val="18"/>
                <w:lang w:eastAsia="ru-RU"/>
              </w:rPr>
            </w:pPr>
            <w:r w:rsidRPr="00463D9A">
              <w:rPr>
                <w:rFonts w:ascii="Times New Roman" w:eastAsiaTheme="minorEastAsia" w:hAnsi="Times New Roman" w:cs="Times New Roman"/>
                <w:color w:val="000000"/>
                <w:sz w:val="18"/>
                <w:lang w:eastAsia="ru-RU"/>
              </w:rPr>
              <w:t>Художественно-эстетическое</w:t>
            </w:r>
          </w:p>
          <w:p w:rsidR="00463D9A" w:rsidRPr="00463D9A" w:rsidRDefault="00463D9A" w:rsidP="00463D9A">
            <w:pPr>
              <w:autoSpaceDE w:val="0"/>
              <w:autoSpaceDN w:val="0"/>
              <w:adjustRightInd w:val="0"/>
              <w:spacing w:after="0" w:line="240" w:lineRule="auto"/>
              <w:jc w:val="center"/>
              <w:rPr>
                <w:rFonts w:ascii="Times New Roman" w:eastAsiaTheme="minorEastAsia" w:hAnsi="Times New Roman" w:cs="Times New Roman"/>
                <w:color w:val="000000"/>
                <w:sz w:val="18"/>
                <w:lang w:eastAsia="ru-RU"/>
              </w:rPr>
            </w:pPr>
            <w:r w:rsidRPr="00463D9A">
              <w:rPr>
                <w:rFonts w:ascii="Times New Roman" w:eastAsiaTheme="minorEastAsia" w:hAnsi="Times New Roman" w:cs="Times New Roman"/>
                <w:color w:val="000000"/>
                <w:sz w:val="18"/>
                <w:lang w:eastAsia="ru-RU"/>
              </w:rPr>
              <w:t>развитие</w:t>
            </w:r>
          </w:p>
        </w:tc>
      </w:tr>
      <w:tr w:rsidR="00463D9A" w:rsidRPr="00463D9A" w:rsidTr="00EB0862">
        <w:trPr>
          <w:trHeight w:val="553"/>
        </w:trPr>
        <w:tc>
          <w:tcPr>
            <w:tcW w:w="1412" w:type="dxa"/>
            <w:vMerge/>
            <w:tcBorders>
              <w:top w:val="single" w:sz="4" w:space="0" w:color="auto"/>
              <w:left w:val="single" w:sz="4" w:space="0" w:color="auto"/>
              <w:bottom w:val="single" w:sz="4" w:space="0" w:color="auto"/>
              <w:right w:val="single" w:sz="4" w:space="0" w:color="auto"/>
            </w:tcBorders>
            <w:vAlign w:val="center"/>
            <w:hideMark/>
          </w:tcPr>
          <w:p w:rsidR="00463D9A" w:rsidRPr="00463D9A" w:rsidRDefault="00463D9A" w:rsidP="00463D9A">
            <w:pPr>
              <w:spacing w:after="200" w:line="276" w:lineRule="auto"/>
              <w:rPr>
                <w:rFonts w:ascii="Times New Roman" w:eastAsiaTheme="minorEastAsia" w:hAnsi="Times New Roman" w:cs="Times New Roman"/>
                <w:highlight w:val="yellow"/>
                <w:lang w:eastAsia="ru-RU"/>
              </w:rPr>
            </w:pPr>
          </w:p>
        </w:tc>
        <w:tc>
          <w:tcPr>
            <w:tcW w:w="749"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autoSpaceDE w:val="0"/>
              <w:autoSpaceDN w:val="0"/>
              <w:adjustRightInd w:val="0"/>
              <w:spacing w:after="200" w:line="276" w:lineRule="auto"/>
              <w:jc w:val="center"/>
              <w:rPr>
                <w:rFonts w:ascii="Times New Roman" w:eastAsiaTheme="minorEastAsia" w:hAnsi="Times New Roman" w:cs="Times New Roman"/>
                <w:color w:val="000000"/>
                <w:sz w:val="24"/>
                <w:szCs w:val="24"/>
                <w:highlight w:val="yellow"/>
                <w:lang w:eastAsia="ru-RU"/>
              </w:rPr>
            </w:pPr>
            <w:r w:rsidRPr="00463D9A">
              <w:rPr>
                <w:rFonts w:ascii="Times New Roman" w:eastAsiaTheme="minorEastAsia" w:hAnsi="Times New Roman" w:cs="Times New Roman"/>
                <w:color w:val="000000"/>
                <w:lang w:eastAsia="ru-RU"/>
              </w:rPr>
              <w:t>Н</w:t>
            </w:r>
          </w:p>
        </w:tc>
        <w:tc>
          <w:tcPr>
            <w:tcW w:w="774"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autoSpaceDE w:val="0"/>
              <w:autoSpaceDN w:val="0"/>
              <w:adjustRightInd w:val="0"/>
              <w:spacing w:after="200" w:line="276" w:lineRule="auto"/>
              <w:jc w:val="center"/>
              <w:rPr>
                <w:rFonts w:ascii="Times New Roman" w:eastAsiaTheme="minorEastAsia" w:hAnsi="Times New Roman" w:cs="Times New Roman"/>
                <w:color w:val="000000"/>
                <w:lang w:eastAsia="ru-RU"/>
              </w:rPr>
            </w:pPr>
            <w:r w:rsidRPr="00463D9A">
              <w:rPr>
                <w:rFonts w:ascii="Times New Roman" w:eastAsiaTheme="minorEastAsia" w:hAnsi="Times New Roman" w:cs="Times New Roman"/>
                <w:color w:val="000000"/>
                <w:lang w:eastAsia="ru-RU"/>
              </w:rPr>
              <w:t>К</w:t>
            </w:r>
          </w:p>
        </w:tc>
        <w:tc>
          <w:tcPr>
            <w:tcW w:w="901"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autoSpaceDE w:val="0"/>
              <w:autoSpaceDN w:val="0"/>
              <w:adjustRightInd w:val="0"/>
              <w:spacing w:after="200" w:line="276" w:lineRule="auto"/>
              <w:jc w:val="center"/>
              <w:rPr>
                <w:rFonts w:ascii="Times New Roman" w:eastAsiaTheme="minorEastAsia" w:hAnsi="Times New Roman" w:cs="Times New Roman"/>
                <w:color w:val="000000"/>
                <w:lang w:eastAsia="ru-RU"/>
              </w:rPr>
            </w:pPr>
            <w:r w:rsidRPr="00463D9A">
              <w:rPr>
                <w:rFonts w:ascii="Times New Roman" w:eastAsiaTheme="minorEastAsia" w:hAnsi="Times New Roman" w:cs="Times New Roman"/>
                <w:color w:val="000000"/>
                <w:lang w:eastAsia="ru-RU"/>
              </w:rPr>
              <w:t>Н</w:t>
            </w:r>
          </w:p>
        </w:tc>
        <w:tc>
          <w:tcPr>
            <w:tcW w:w="853"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autoSpaceDE w:val="0"/>
              <w:autoSpaceDN w:val="0"/>
              <w:adjustRightInd w:val="0"/>
              <w:spacing w:after="200" w:line="276" w:lineRule="auto"/>
              <w:jc w:val="center"/>
              <w:rPr>
                <w:rFonts w:ascii="Times New Roman" w:eastAsiaTheme="minorEastAsia" w:hAnsi="Times New Roman" w:cs="Times New Roman"/>
                <w:color w:val="000000"/>
                <w:lang w:eastAsia="ru-RU"/>
              </w:rPr>
            </w:pPr>
            <w:r w:rsidRPr="00463D9A">
              <w:rPr>
                <w:rFonts w:ascii="Times New Roman" w:eastAsiaTheme="minorEastAsia" w:hAnsi="Times New Roman" w:cs="Times New Roman"/>
                <w:color w:val="000000"/>
                <w:lang w:eastAsia="ru-RU"/>
              </w:rPr>
              <w:t>К</w:t>
            </w:r>
          </w:p>
        </w:tc>
        <w:tc>
          <w:tcPr>
            <w:tcW w:w="818"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autoSpaceDE w:val="0"/>
              <w:autoSpaceDN w:val="0"/>
              <w:adjustRightInd w:val="0"/>
              <w:spacing w:after="200" w:line="276" w:lineRule="auto"/>
              <w:jc w:val="center"/>
              <w:rPr>
                <w:rFonts w:ascii="Times New Roman" w:eastAsiaTheme="minorEastAsia" w:hAnsi="Times New Roman" w:cs="Times New Roman"/>
                <w:color w:val="000000"/>
                <w:lang w:eastAsia="ru-RU"/>
              </w:rPr>
            </w:pPr>
            <w:r w:rsidRPr="00463D9A">
              <w:rPr>
                <w:rFonts w:ascii="Times New Roman" w:eastAsiaTheme="minorEastAsia" w:hAnsi="Times New Roman" w:cs="Times New Roman"/>
                <w:color w:val="000000"/>
                <w:lang w:eastAsia="ru-RU"/>
              </w:rPr>
              <w:t>Н</w:t>
            </w:r>
          </w:p>
        </w:tc>
        <w:tc>
          <w:tcPr>
            <w:tcW w:w="777"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autoSpaceDE w:val="0"/>
              <w:autoSpaceDN w:val="0"/>
              <w:adjustRightInd w:val="0"/>
              <w:spacing w:after="200" w:line="276" w:lineRule="auto"/>
              <w:jc w:val="center"/>
              <w:rPr>
                <w:rFonts w:ascii="Times New Roman" w:eastAsiaTheme="minorEastAsia" w:hAnsi="Times New Roman" w:cs="Times New Roman"/>
                <w:color w:val="000000"/>
                <w:highlight w:val="yellow"/>
                <w:lang w:eastAsia="ru-RU"/>
              </w:rPr>
            </w:pPr>
            <w:r w:rsidRPr="00463D9A">
              <w:rPr>
                <w:rFonts w:ascii="Times New Roman" w:eastAsiaTheme="minorEastAsia" w:hAnsi="Times New Roman" w:cs="Times New Roman"/>
                <w:color w:val="000000"/>
                <w:lang w:eastAsia="ru-RU"/>
              </w:rPr>
              <w:t>К</w:t>
            </w:r>
          </w:p>
        </w:tc>
        <w:tc>
          <w:tcPr>
            <w:tcW w:w="859"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autoSpaceDE w:val="0"/>
              <w:autoSpaceDN w:val="0"/>
              <w:adjustRightInd w:val="0"/>
              <w:spacing w:after="200" w:line="276" w:lineRule="auto"/>
              <w:jc w:val="center"/>
              <w:rPr>
                <w:rFonts w:ascii="Times New Roman" w:eastAsiaTheme="minorEastAsia" w:hAnsi="Times New Roman" w:cs="Times New Roman"/>
                <w:color w:val="000000"/>
                <w:lang w:eastAsia="ru-RU"/>
              </w:rPr>
            </w:pPr>
            <w:r w:rsidRPr="00463D9A">
              <w:rPr>
                <w:rFonts w:ascii="Times New Roman" w:eastAsiaTheme="minorEastAsia" w:hAnsi="Times New Roman" w:cs="Times New Roman"/>
                <w:color w:val="000000"/>
                <w:lang w:eastAsia="ru-RU"/>
              </w:rPr>
              <w:t>Н</w:t>
            </w:r>
          </w:p>
        </w:tc>
        <w:tc>
          <w:tcPr>
            <w:tcW w:w="945"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autoSpaceDE w:val="0"/>
              <w:autoSpaceDN w:val="0"/>
              <w:adjustRightInd w:val="0"/>
              <w:spacing w:after="200" w:line="276" w:lineRule="auto"/>
              <w:jc w:val="center"/>
              <w:rPr>
                <w:rFonts w:ascii="Times New Roman" w:eastAsiaTheme="minorEastAsia" w:hAnsi="Times New Roman" w:cs="Times New Roman"/>
                <w:color w:val="000000"/>
                <w:lang w:eastAsia="ru-RU"/>
              </w:rPr>
            </w:pPr>
            <w:r w:rsidRPr="00463D9A">
              <w:rPr>
                <w:rFonts w:ascii="Times New Roman" w:eastAsiaTheme="minorEastAsia" w:hAnsi="Times New Roman" w:cs="Times New Roman"/>
                <w:color w:val="000000"/>
                <w:lang w:eastAsia="ru-RU"/>
              </w:rPr>
              <w:t>К</w:t>
            </w:r>
          </w:p>
        </w:tc>
        <w:tc>
          <w:tcPr>
            <w:tcW w:w="690"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autoSpaceDE w:val="0"/>
              <w:autoSpaceDN w:val="0"/>
              <w:adjustRightInd w:val="0"/>
              <w:spacing w:after="200" w:line="276" w:lineRule="auto"/>
              <w:jc w:val="center"/>
              <w:rPr>
                <w:rFonts w:ascii="Times New Roman" w:eastAsiaTheme="minorEastAsia" w:hAnsi="Times New Roman" w:cs="Times New Roman"/>
                <w:color w:val="000000"/>
                <w:lang w:eastAsia="ru-RU"/>
              </w:rPr>
            </w:pPr>
            <w:r w:rsidRPr="00463D9A">
              <w:rPr>
                <w:rFonts w:ascii="Times New Roman" w:eastAsiaTheme="minorEastAsia" w:hAnsi="Times New Roman" w:cs="Times New Roman"/>
                <w:color w:val="000000"/>
                <w:lang w:eastAsia="ru-RU"/>
              </w:rPr>
              <w:t>Н</w:t>
            </w:r>
          </w:p>
        </w:tc>
        <w:tc>
          <w:tcPr>
            <w:tcW w:w="821"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autoSpaceDE w:val="0"/>
              <w:autoSpaceDN w:val="0"/>
              <w:adjustRightInd w:val="0"/>
              <w:spacing w:after="200" w:line="276" w:lineRule="auto"/>
              <w:jc w:val="center"/>
              <w:rPr>
                <w:rFonts w:ascii="Times New Roman" w:eastAsiaTheme="minorEastAsia" w:hAnsi="Times New Roman" w:cs="Times New Roman"/>
                <w:color w:val="000000"/>
                <w:lang w:eastAsia="ru-RU"/>
              </w:rPr>
            </w:pPr>
            <w:r w:rsidRPr="00463D9A">
              <w:rPr>
                <w:rFonts w:ascii="Times New Roman" w:eastAsiaTheme="minorEastAsia" w:hAnsi="Times New Roman" w:cs="Times New Roman"/>
                <w:color w:val="000000"/>
                <w:lang w:eastAsia="ru-RU"/>
              </w:rPr>
              <w:t>К</w:t>
            </w:r>
          </w:p>
        </w:tc>
      </w:tr>
      <w:tr w:rsidR="00463D9A" w:rsidRPr="00463D9A" w:rsidTr="00EB0862">
        <w:trPr>
          <w:trHeight w:val="758"/>
        </w:trPr>
        <w:tc>
          <w:tcPr>
            <w:tcW w:w="1412"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autoSpaceDE w:val="0"/>
              <w:autoSpaceDN w:val="0"/>
              <w:adjustRightInd w:val="0"/>
              <w:spacing w:after="200" w:line="276" w:lineRule="auto"/>
              <w:rPr>
                <w:rFonts w:ascii="Times New Roman" w:eastAsiaTheme="minorEastAsia" w:hAnsi="Times New Roman" w:cs="Times New Roman"/>
                <w:lang w:eastAsia="ru-RU"/>
              </w:rPr>
            </w:pPr>
            <w:r w:rsidRPr="00463D9A">
              <w:rPr>
                <w:rFonts w:ascii="Times New Roman" w:eastAsiaTheme="minorEastAsia" w:hAnsi="Times New Roman" w:cs="Times New Roman"/>
                <w:lang w:eastAsia="ru-RU"/>
              </w:rPr>
              <w:t xml:space="preserve">Младшая группа </w:t>
            </w:r>
          </w:p>
        </w:tc>
        <w:tc>
          <w:tcPr>
            <w:tcW w:w="749" w:type="dxa"/>
            <w:tcBorders>
              <w:top w:val="single" w:sz="4" w:space="0" w:color="auto"/>
              <w:left w:val="single" w:sz="4" w:space="0" w:color="auto"/>
              <w:bottom w:val="single" w:sz="4" w:space="0" w:color="auto"/>
              <w:right w:val="single" w:sz="4" w:space="0" w:color="auto"/>
            </w:tcBorders>
            <w:hideMark/>
          </w:tcPr>
          <w:p w:rsidR="00463D9A" w:rsidRPr="001C6FC9" w:rsidRDefault="001C6FC9" w:rsidP="00463D9A">
            <w:pPr>
              <w:autoSpaceDE w:val="0"/>
              <w:autoSpaceDN w:val="0"/>
              <w:adjustRightInd w:val="0"/>
              <w:spacing w:after="200" w:line="276" w:lineRule="auto"/>
              <w:jc w:val="center"/>
              <w:rPr>
                <w:rFonts w:ascii="Times New Roman" w:eastAsiaTheme="minorEastAsia" w:hAnsi="Times New Roman" w:cs="Times New Roman"/>
                <w:lang w:eastAsia="ru-RU"/>
              </w:rPr>
            </w:pPr>
            <w:r w:rsidRPr="001C6FC9">
              <w:rPr>
                <w:rFonts w:ascii="Times New Roman" w:eastAsiaTheme="minorEastAsia" w:hAnsi="Times New Roman" w:cs="Times New Roman"/>
                <w:lang w:eastAsia="ru-RU"/>
              </w:rPr>
              <w:t>54</w:t>
            </w:r>
            <w:r w:rsidR="00463D9A" w:rsidRPr="001C6FC9">
              <w:rPr>
                <w:rFonts w:ascii="Times New Roman" w:eastAsiaTheme="minorEastAsia" w:hAnsi="Times New Roman" w:cs="Times New Roman"/>
                <w:lang w:eastAsia="ru-RU"/>
              </w:rPr>
              <w:t xml:space="preserve"> %</w:t>
            </w:r>
          </w:p>
        </w:tc>
        <w:tc>
          <w:tcPr>
            <w:tcW w:w="774" w:type="dxa"/>
            <w:tcBorders>
              <w:top w:val="single" w:sz="4" w:space="0" w:color="auto"/>
              <w:left w:val="single" w:sz="4" w:space="0" w:color="auto"/>
              <w:bottom w:val="single" w:sz="4" w:space="0" w:color="auto"/>
              <w:right w:val="single" w:sz="4" w:space="0" w:color="auto"/>
            </w:tcBorders>
            <w:hideMark/>
          </w:tcPr>
          <w:p w:rsidR="00463D9A" w:rsidRPr="001C6FC9" w:rsidRDefault="009734CC" w:rsidP="00463D9A">
            <w:pPr>
              <w:autoSpaceDE w:val="0"/>
              <w:autoSpaceDN w:val="0"/>
              <w:adjustRightInd w:val="0"/>
              <w:spacing w:after="200" w:line="276" w:lineRule="auto"/>
              <w:jc w:val="center"/>
              <w:rPr>
                <w:rFonts w:ascii="Times New Roman" w:eastAsiaTheme="minorEastAsia" w:hAnsi="Times New Roman" w:cs="Times New Roman"/>
                <w:lang w:eastAsia="ru-RU"/>
              </w:rPr>
            </w:pPr>
            <w:r w:rsidRPr="001C6FC9">
              <w:rPr>
                <w:rFonts w:ascii="Times New Roman" w:eastAsiaTheme="minorEastAsia" w:hAnsi="Times New Roman" w:cs="Times New Roman"/>
                <w:lang w:eastAsia="ru-RU"/>
              </w:rPr>
              <w:t>70</w:t>
            </w:r>
            <w:r w:rsidR="00463D9A" w:rsidRPr="001C6FC9">
              <w:rPr>
                <w:rFonts w:ascii="Times New Roman" w:eastAsiaTheme="minorEastAsia" w:hAnsi="Times New Roman" w:cs="Times New Roman"/>
                <w:lang w:eastAsia="ru-RU"/>
              </w:rPr>
              <w:t xml:space="preserve"> %</w:t>
            </w:r>
          </w:p>
        </w:tc>
        <w:tc>
          <w:tcPr>
            <w:tcW w:w="901" w:type="dxa"/>
            <w:tcBorders>
              <w:top w:val="single" w:sz="4" w:space="0" w:color="auto"/>
              <w:left w:val="single" w:sz="4" w:space="0" w:color="auto"/>
              <w:bottom w:val="single" w:sz="4" w:space="0" w:color="auto"/>
              <w:right w:val="single" w:sz="4" w:space="0" w:color="auto"/>
            </w:tcBorders>
            <w:hideMark/>
          </w:tcPr>
          <w:p w:rsidR="00463D9A" w:rsidRPr="001C6FC9" w:rsidRDefault="001C6FC9" w:rsidP="00463D9A">
            <w:pPr>
              <w:autoSpaceDE w:val="0"/>
              <w:autoSpaceDN w:val="0"/>
              <w:adjustRightInd w:val="0"/>
              <w:spacing w:after="200" w:line="276" w:lineRule="auto"/>
              <w:jc w:val="center"/>
              <w:rPr>
                <w:rFonts w:ascii="Times New Roman" w:eastAsiaTheme="minorEastAsia" w:hAnsi="Times New Roman" w:cs="Times New Roman"/>
                <w:lang w:eastAsia="ru-RU"/>
              </w:rPr>
            </w:pPr>
            <w:r w:rsidRPr="001C6FC9">
              <w:rPr>
                <w:rFonts w:ascii="Times New Roman" w:eastAsiaTheme="minorEastAsia" w:hAnsi="Times New Roman" w:cs="Times New Roman"/>
                <w:lang w:eastAsia="ru-RU"/>
              </w:rPr>
              <w:t>56</w:t>
            </w:r>
            <w:r w:rsidR="00463D9A" w:rsidRPr="001C6FC9">
              <w:rPr>
                <w:rFonts w:ascii="Times New Roman" w:eastAsiaTheme="minorEastAsia" w:hAnsi="Times New Roman" w:cs="Times New Roman"/>
                <w:lang w:eastAsia="ru-RU"/>
              </w:rPr>
              <w:t xml:space="preserve"> %</w:t>
            </w:r>
          </w:p>
        </w:tc>
        <w:tc>
          <w:tcPr>
            <w:tcW w:w="853" w:type="dxa"/>
            <w:tcBorders>
              <w:top w:val="single" w:sz="4" w:space="0" w:color="auto"/>
              <w:left w:val="single" w:sz="4" w:space="0" w:color="auto"/>
              <w:bottom w:val="single" w:sz="4" w:space="0" w:color="auto"/>
              <w:right w:val="single" w:sz="4" w:space="0" w:color="auto"/>
            </w:tcBorders>
            <w:hideMark/>
          </w:tcPr>
          <w:p w:rsidR="00463D9A" w:rsidRPr="001C6FC9" w:rsidRDefault="009734CC" w:rsidP="00463D9A">
            <w:pPr>
              <w:autoSpaceDE w:val="0"/>
              <w:autoSpaceDN w:val="0"/>
              <w:adjustRightInd w:val="0"/>
              <w:spacing w:after="200" w:line="276" w:lineRule="auto"/>
              <w:jc w:val="center"/>
              <w:rPr>
                <w:rFonts w:ascii="Times New Roman" w:eastAsiaTheme="minorEastAsia" w:hAnsi="Times New Roman" w:cs="Times New Roman"/>
                <w:lang w:eastAsia="ru-RU"/>
              </w:rPr>
            </w:pPr>
            <w:r w:rsidRPr="001C6FC9">
              <w:rPr>
                <w:rFonts w:ascii="Times New Roman" w:eastAsiaTheme="minorEastAsia" w:hAnsi="Times New Roman" w:cs="Times New Roman"/>
                <w:lang w:eastAsia="ru-RU"/>
              </w:rPr>
              <w:t>66</w:t>
            </w:r>
            <w:r w:rsidR="00463D9A" w:rsidRPr="001C6FC9">
              <w:rPr>
                <w:rFonts w:ascii="Times New Roman" w:eastAsiaTheme="minorEastAsia" w:hAnsi="Times New Roman" w:cs="Times New Roman"/>
                <w:lang w:eastAsia="ru-RU"/>
              </w:rPr>
              <w:t xml:space="preserve"> %</w:t>
            </w:r>
          </w:p>
        </w:tc>
        <w:tc>
          <w:tcPr>
            <w:tcW w:w="818" w:type="dxa"/>
            <w:tcBorders>
              <w:top w:val="single" w:sz="4" w:space="0" w:color="auto"/>
              <w:left w:val="single" w:sz="4" w:space="0" w:color="auto"/>
              <w:bottom w:val="single" w:sz="4" w:space="0" w:color="auto"/>
              <w:right w:val="single" w:sz="4" w:space="0" w:color="auto"/>
            </w:tcBorders>
            <w:hideMark/>
          </w:tcPr>
          <w:p w:rsidR="00463D9A" w:rsidRPr="001C6FC9" w:rsidRDefault="001C6FC9" w:rsidP="009405BE">
            <w:pPr>
              <w:autoSpaceDE w:val="0"/>
              <w:autoSpaceDN w:val="0"/>
              <w:adjustRightInd w:val="0"/>
              <w:spacing w:after="200" w:line="276" w:lineRule="auto"/>
              <w:jc w:val="center"/>
              <w:rPr>
                <w:rFonts w:ascii="Times New Roman" w:eastAsiaTheme="minorEastAsia" w:hAnsi="Times New Roman" w:cs="Times New Roman"/>
                <w:lang w:eastAsia="ru-RU"/>
              </w:rPr>
            </w:pPr>
            <w:r w:rsidRPr="001C6FC9">
              <w:rPr>
                <w:rFonts w:ascii="Times New Roman" w:eastAsiaTheme="minorEastAsia" w:hAnsi="Times New Roman" w:cs="Times New Roman"/>
                <w:lang w:eastAsia="ru-RU"/>
              </w:rPr>
              <w:t>50</w:t>
            </w:r>
            <w:r w:rsidR="00463D9A" w:rsidRPr="001C6FC9">
              <w:rPr>
                <w:rFonts w:ascii="Times New Roman" w:eastAsiaTheme="minorEastAsia" w:hAnsi="Times New Roman" w:cs="Times New Roman"/>
                <w:lang w:eastAsia="ru-RU"/>
              </w:rPr>
              <w:t xml:space="preserve"> %</w:t>
            </w:r>
          </w:p>
        </w:tc>
        <w:tc>
          <w:tcPr>
            <w:tcW w:w="777" w:type="dxa"/>
            <w:tcBorders>
              <w:top w:val="single" w:sz="4" w:space="0" w:color="auto"/>
              <w:left w:val="single" w:sz="4" w:space="0" w:color="auto"/>
              <w:bottom w:val="single" w:sz="4" w:space="0" w:color="auto"/>
              <w:right w:val="single" w:sz="4" w:space="0" w:color="auto"/>
            </w:tcBorders>
            <w:hideMark/>
          </w:tcPr>
          <w:p w:rsidR="00463D9A" w:rsidRPr="001C6FC9" w:rsidRDefault="009734CC" w:rsidP="00463D9A">
            <w:pPr>
              <w:autoSpaceDE w:val="0"/>
              <w:autoSpaceDN w:val="0"/>
              <w:adjustRightInd w:val="0"/>
              <w:spacing w:after="200" w:line="276" w:lineRule="auto"/>
              <w:jc w:val="center"/>
              <w:rPr>
                <w:rFonts w:ascii="Times New Roman" w:eastAsiaTheme="minorEastAsia" w:hAnsi="Times New Roman" w:cs="Times New Roman"/>
                <w:lang w:eastAsia="ru-RU"/>
              </w:rPr>
            </w:pPr>
            <w:r w:rsidRPr="001C6FC9">
              <w:rPr>
                <w:rFonts w:ascii="Times New Roman" w:eastAsiaTheme="minorEastAsia" w:hAnsi="Times New Roman" w:cs="Times New Roman"/>
                <w:lang w:eastAsia="ru-RU"/>
              </w:rPr>
              <w:t xml:space="preserve">72 </w:t>
            </w:r>
            <w:r w:rsidR="00463D9A" w:rsidRPr="001C6FC9">
              <w:rPr>
                <w:rFonts w:ascii="Times New Roman" w:eastAsiaTheme="minorEastAsia" w:hAnsi="Times New Roman" w:cs="Times New Roman"/>
                <w:lang w:eastAsia="ru-RU"/>
              </w:rPr>
              <w:t>%</w:t>
            </w:r>
          </w:p>
        </w:tc>
        <w:tc>
          <w:tcPr>
            <w:tcW w:w="859" w:type="dxa"/>
            <w:tcBorders>
              <w:top w:val="single" w:sz="4" w:space="0" w:color="auto"/>
              <w:left w:val="single" w:sz="4" w:space="0" w:color="auto"/>
              <w:bottom w:val="single" w:sz="4" w:space="0" w:color="auto"/>
              <w:right w:val="single" w:sz="4" w:space="0" w:color="auto"/>
            </w:tcBorders>
            <w:hideMark/>
          </w:tcPr>
          <w:p w:rsidR="00463D9A" w:rsidRPr="001C6FC9" w:rsidRDefault="001C6FC9" w:rsidP="00463D9A">
            <w:pPr>
              <w:autoSpaceDE w:val="0"/>
              <w:autoSpaceDN w:val="0"/>
              <w:adjustRightInd w:val="0"/>
              <w:spacing w:after="200" w:line="276" w:lineRule="auto"/>
              <w:jc w:val="center"/>
              <w:rPr>
                <w:rFonts w:ascii="Times New Roman" w:eastAsiaTheme="minorEastAsia" w:hAnsi="Times New Roman" w:cs="Times New Roman"/>
                <w:lang w:eastAsia="ru-RU"/>
              </w:rPr>
            </w:pPr>
            <w:r w:rsidRPr="001C6FC9">
              <w:rPr>
                <w:rFonts w:ascii="Times New Roman" w:eastAsiaTheme="minorEastAsia" w:hAnsi="Times New Roman" w:cs="Times New Roman"/>
                <w:lang w:eastAsia="ru-RU"/>
              </w:rPr>
              <w:t>50</w:t>
            </w:r>
            <w:r w:rsidR="00463D9A" w:rsidRPr="001C6FC9">
              <w:rPr>
                <w:rFonts w:ascii="Times New Roman" w:eastAsiaTheme="minorEastAsia" w:hAnsi="Times New Roman" w:cs="Times New Roman"/>
                <w:lang w:eastAsia="ru-RU"/>
              </w:rPr>
              <w:t xml:space="preserve"> %</w:t>
            </w:r>
          </w:p>
        </w:tc>
        <w:tc>
          <w:tcPr>
            <w:tcW w:w="945" w:type="dxa"/>
            <w:tcBorders>
              <w:top w:val="single" w:sz="4" w:space="0" w:color="auto"/>
              <w:left w:val="single" w:sz="4" w:space="0" w:color="auto"/>
              <w:bottom w:val="single" w:sz="4" w:space="0" w:color="auto"/>
              <w:right w:val="single" w:sz="4" w:space="0" w:color="auto"/>
            </w:tcBorders>
            <w:hideMark/>
          </w:tcPr>
          <w:p w:rsidR="00463D9A" w:rsidRPr="001C6FC9" w:rsidRDefault="009734CC" w:rsidP="00463D9A">
            <w:pPr>
              <w:autoSpaceDE w:val="0"/>
              <w:autoSpaceDN w:val="0"/>
              <w:adjustRightInd w:val="0"/>
              <w:spacing w:after="200" w:line="276" w:lineRule="auto"/>
              <w:jc w:val="center"/>
              <w:rPr>
                <w:rFonts w:ascii="Times New Roman" w:eastAsiaTheme="minorEastAsia" w:hAnsi="Times New Roman" w:cs="Times New Roman"/>
                <w:lang w:eastAsia="ru-RU"/>
              </w:rPr>
            </w:pPr>
            <w:r w:rsidRPr="001C6FC9">
              <w:rPr>
                <w:rFonts w:ascii="Times New Roman" w:eastAsiaTheme="minorEastAsia" w:hAnsi="Times New Roman" w:cs="Times New Roman"/>
                <w:lang w:eastAsia="ru-RU"/>
              </w:rPr>
              <w:t>78</w:t>
            </w:r>
            <w:r w:rsidR="00463D9A" w:rsidRPr="001C6FC9">
              <w:rPr>
                <w:rFonts w:ascii="Times New Roman" w:eastAsiaTheme="minorEastAsia" w:hAnsi="Times New Roman" w:cs="Times New Roman"/>
                <w:lang w:eastAsia="ru-RU"/>
              </w:rPr>
              <w:t xml:space="preserve"> %</w:t>
            </w:r>
          </w:p>
        </w:tc>
        <w:tc>
          <w:tcPr>
            <w:tcW w:w="690" w:type="dxa"/>
            <w:tcBorders>
              <w:top w:val="single" w:sz="4" w:space="0" w:color="auto"/>
              <w:left w:val="single" w:sz="4" w:space="0" w:color="auto"/>
              <w:bottom w:val="single" w:sz="4" w:space="0" w:color="auto"/>
              <w:right w:val="single" w:sz="4" w:space="0" w:color="auto"/>
            </w:tcBorders>
            <w:hideMark/>
          </w:tcPr>
          <w:p w:rsidR="00463D9A" w:rsidRPr="001C6FC9" w:rsidRDefault="001C6FC9" w:rsidP="009405BE">
            <w:pPr>
              <w:autoSpaceDE w:val="0"/>
              <w:autoSpaceDN w:val="0"/>
              <w:adjustRightInd w:val="0"/>
              <w:spacing w:after="200" w:line="276" w:lineRule="auto"/>
              <w:jc w:val="center"/>
              <w:rPr>
                <w:rFonts w:ascii="Times New Roman" w:eastAsiaTheme="minorEastAsia" w:hAnsi="Times New Roman" w:cs="Times New Roman"/>
                <w:lang w:eastAsia="ru-RU"/>
              </w:rPr>
            </w:pPr>
            <w:r w:rsidRPr="001C6FC9">
              <w:rPr>
                <w:rFonts w:ascii="Times New Roman" w:eastAsiaTheme="minorEastAsia" w:hAnsi="Times New Roman" w:cs="Times New Roman"/>
                <w:lang w:eastAsia="ru-RU"/>
              </w:rPr>
              <w:t xml:space="preserve">56 </w:t>
            </w:r>
            <w:r w:rsidR="00463D9A" w:rsidRPr="001C6FC9">
              <w:rPr>
                <w:rFonts w:ascii="Times New Roman" w:eastAsiaTheme="minorEastAsia" w:hAnsi="Times New Roman" w:cs="Times New Roman"/>
                <w:lang w:eastAsia="ru-RU"/>
              </w:rPr>
              <w:t>%</w:t>
            </w:r>
          </w:p>
        </w:tc>
        <w:tc>
          <w:tcPr>
            <w:tcW w:w="821" w:type="dxa"/>
            <w:tcBorders>
              <w:top w:val="single" w:sz="4" w:space="0" w:color="auto"/>
              <w:left w:val="single" w:sz="4" w:space="0" w:color="auto"/>
              <w:bottom w:val="single" w:sz="4" w:space="0" w:color="auto"/>
              <w:right w:val="single" w:sz="4" w:space="0" w:color="auto"/>
            </w:tcBorders>
            <w:hideMark/>
          </w:tcPr>
          <w:p w:rsidR="00463D9A" w:rsidRPr="00463D9A" w:rsidRDefault="009734CC" w:rsidP="00463D9A">
            <w:pPr>
              <w:autoSpaceDE w:val="0"/>
              <w:autoSpaceDN w:val="0"/>
              <w:adjustRightInd w:val="0"/>
              <w:spacing w:after="20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56</w:t>
            </w:r>
            <w:r w:rsidR="00463D9A" w:rsidRPr="00463D9A">
              <w:rPr>
                <w:rFonts w:ascii="Times New Roman" w:eastAsiaTheme="minorEastAsia" w:hAnsi="Times New Roman" w:cs="Times New Roman"/>
                <w:lang w:eastAsia="ru-RU"/>
              </w:rPr>
              <w:t xml:space="preserve"> %</w:t>
            </w:r>
          </w:p>
        </w:tc>
      </w:tr>
      <w:tr w:rsidR="00463D9A" w:rsidRPr="00463D9A" w:rsidTr="00EB0862">
        <w:trPr>
          <w:trHeight w:val="680"/>
        </w:trPr>
        <w:tc>
          <w:tcPr>
            <w:tcW w:w="1412"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autoSpaceDE w:val="0"/>
              <w:autoSpaceDN w:val="0"/>
              <w:adjustRightInd w:val="0"/>
              <w:spacing w:after="200" w:line="276" w:lineRule="auto"/>
              <w:rPr>
                <w:rFonts w:ascii="Times New Roman" w:eastAsiaTheme="minorEastAsia" w:hAnsi="Times New Roman" w:cs="Times New Roman"/>
                <w:lang w:eastAsia="ru-RU"/>
              </w:rPr>
            </w:pPr>
            <w:r w:rsidRPr="00463D9A">
              <w:rPr>
                <w:rFonts w:ascii="Times New Roman" w:eastAsiaTheme="minorEastAsia" w:hAnsi="Times New Roman" w:cs="Times New Roman"/>
                <w:lang w:eastAsia="ru-RU"/>
              </w:rPr>
              <w:t xml:space="preserve">Средняя </w:t>
            </w:r>
          </w:p>
          <w:p w:rsidR="00463D9A" w:rsidRPr="00463D9A" w:rsidRDefault="00463D9A" w:rsidP="00463D9A">
            <w:pPr>
              <w:autoSpaceDE w:val="0"/>
              <w:autoSpaceDN w:val="0"/>
              <w:adjustRightInd w:val="0"/>
              <w:spacing w:after="200" w:line="276" w:lineRule="auto"/>
              <w:rPr>
                <w:rFonts w:ascii="Times New Roman" w:eastAsiaTheme="minorEastAsia" w:hAnsi="Times New Roman" w:cs="Times New Roman"/>
                <w:lang w:eastAsia="ru-RU"/>
              </w:rPr>
            </w:pPr>
            <w:r w:rsidRPr="00463D9A">
              <w:rPr>
                <w:rFonts w:ascii="Times New Roman" w:eastAsiaTheme="minorEastAsia" w:hAnsi="Times New Roman" w:cs="Times New Roman"/>
                <w:lang w:eastAsia="ru-RU"/>
              </w:rPr>
              <w:t xml:space="preserve">группа </w:t>
            </w:r>
          </w:p>
        </w:tc>
        <w:tc>
          <w:tcPr>
            <w:tcW w:w="749" w:type="dxa"/>
            <w:tcBorders>
              <w:top w:val="single" w:sz="4" w:space="0" w:color="auto"/>
              <w:left w:val="single" w:sz="4" w:space="0" w:color="auto"/>
              <w:bottom w:val="single" w:sz="4" w:space="0" w:color="auto"/>
              <w:right w:val="single" w:sz="4" w:space="0" w:color="auto"/>
            </w:tcBorders>
            <w:hideMark/>
          </w:tcPr>
          <w:p w:rsidR="00463D9A" w:rsidRPr="00103AD5" w:rsidRDefault="006B640D" w:rsidP="00463D9A">
            <w:pPr>
              <w:autoSpaceDE w:val="0"/>
              <w:autoSpaceDN w:val="0"/>
              <w:adjustRightInd w:val="0"/>
              <w:spacing w:after="200" w:line="276" w:lineRule="auto"/>
              <w:jc w:val="center"/>
              <w:rPr>
                <w:rFonts w:ascii="Times New Roman" w:eastAsiaTheme="minorEastAsia" w:hAnsi="Times New Roman" w:cs="Times New Roman"/>
                <w:highlight w:val="yellow"/>
                <w:lang w:eastAsia="ru-RU"/>
              </w:rPr>
            </w:pPr>
            <w:r w:rsidRPr="006B640D">
              <w:rPr>
                <w:rFonts w:ascii="Times New Roman" w:eastAsiaTheme="minorEastAsia" w:hAnsi="Times New Roman" w:cs="Times New Roman"/>
                <w:lang w:eastAsia="ru-RU"/>
              </w:rPr>
              <w:t>50</w:t>
            </w:r>
            <w:r w:rsidR="00463D9A" w:rsidRPr="006B640D">
              <w:rPr>
                <w:rFonts w:ascii="Times New Roman" w:eastAsiaTheme="minorEastAsia" w:hAnsi="Times New Roman" w:cs="Times New Roman"/>
                <w:lang w:eastAsia="ru-RU"/>
              </w:rPr>
              <w:t xml:space="preserve"> %</w:t>
            </w:r>
          </w:p>
        </w:tc>
        <w:tc>
          <w:tcPr>
            <w:tcW w:w="774" w:type="dxa"/>
            <w:tcBorders>
              <w:top w:val="single" w:sz="4" w:space="0" w:color="auto"/>
              <w:left w:val="single" w:sz="4" w:space="0" w:color="auto"/>
              <w:bottom w:val="single" w:sz="4" w:space="0" w:color="auto"/>
              <w:right w:val="single" w:sz="4" w:space="0" w:color="auto"/>
            </w:tcBorders>
            <w:hideMark/>
          </w:tcPr>
          <w:p w:rsidR="00463D9A" w:rsidRPr="00463D9A" w:rsidRDefault="009734CC" w:rsidP="00463D9A">
            <w:pPr>
              <w:autoSpaceDE w:val="0"/>
              <w:autoSpaceDN w:val="0"/>
              <w:adjustRightInd w:val="0"/>
              <w:spacing w:after="20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74</w:t>
            </w:r>
            <w:r w:rsidR="009405BE">
              <w:rPr>
                <w:rFonts w:ascii="Times New Roman" w:eastAsiaTheme="minorEastAsia" w:hAnsi="Times New Roman" w:cs="Times New Roman"/>
                <w:lang w:eastAsia="ru-RU"/>
              </w:rPr>
              <w:t xml:space="preserve"> </w:t>
            </w:r>
            <w:r w:rsidR="00463D9A" w:rsidRPr="00463D9A">
              <w:rPr>
                <w:rFonts w:ascii="Times New Roman" w:eastAsiaTheme="minorEastAsia" w:hAnsi="Times New Roman" w:cs="Times New Roman"/>
                <w:lang w:eastAsia="ru-RU"/>
              </w:rPr>
              <w:t>%</w:t>
            </w:r>
          </w:p>
        </w:tc>
        <w:tc>
          <w:tcPr>
            <w:tcW w:w="901" w:type="dxa"/>
            <w:tcBorders>
              <w:top w:val="single" w:sz="4" w:space="0" w:color="auto"/>
              <w:left w:val="single" w:sz="4" w:space="0" w:color="auto"/>
              <w:bottom w:val="single" w:sz="4" w:space="0" w:color="auto"/>
              <w:right w:val="single" w:sz="4" w:space="0" w:color="auto"/>
            </w:tcBorders>
            <w:hideMark/>
          </w:tcPr>
          <w:p w:rsidR="00463D9A" w:rsidRPr="00103AD5" w:rsidRDefault="006B640D" w:rsidP="00463D9A">
            <w:pPr>
              <w:autoSpaceDE w:val="0"/>
              <w:autoSpaceDN w:val="0"/>
              <w:adjustRightInd w:val="0"/>
              <w:spacing w:after="200" w:line="276" w:lineRule="auto"/>
              <w:jc w:val="center"/>
              <w:rPr>
                <w:rFonts w:ascii="Times New Roman" w:eastAsiaTheme="minorEastAsia" w:hAnsi="Times New Roman" w:cs="Times New Roman"/>
                <w:highlight w:val="yellow"/>
                <w:lang w:eastAsia="ru-RU"/>
              </w:rPr>
            </w:pPr>
            <w:r w:rsidRPr="006B640D">
              <w:rPr>
                <w:rFonts w:ascii="Times New Roman" w:eastAsiaTheme="minorEastAsia" w:hAnsi="Times New Roman" w:cs="Times New Roman"/>
                <w:lang w:eastAsia="ru-RU"/>
              </w:rPr>
              <w:t>62</w:t>
            </w:r>
            <w:r w:rsidR="00463D9A" w:rsidRPr="006B640D">
              <w:rPr>
                <w:rFonts w:ascii="Times New Roman" w:eastAsiaTheme="minorEastAsia" w:hAnsi="Times New Roman" w:cs="Times New Roman"/>
                <w:lang w:eastAsia="ru-RU"/>
              </w:rPr>
              <w:t xml:space="preserve"> %</w:t>
            </w:r>
          </w:p>
        </w:tc>
        <w:tc>
          <w:tcPr>
            <w:tcW w:w="853" w:type="dxa"/>
            <w:tcBorders>
              <w:top w:val="single" w:sz="4" w:space="0" w:color="auto"/>
              <w:left w:val="single" w:sz="4" w:space="0" w:color="auto"/>
              <w:bottom w:val="single" w:sz="4" w:space="0" w:color="auto"/>
              <w:right w:val="single" w:sz="4" w:space="0" w:color="auto"/>
            </w:tcBorders>
            <w:hideMark/>
          </w:tcPr>
          <w:p w:rsidR="00463D9A" w:rsidRPr="00463D9A" w:rsidRDefault="009734CC" w:rsidP="00463D9A">
            <w:pPr>
              <w:autoSpaceDE w:val="0"/>
              <w:autoSpaceDN w:val="0"/>
              <w:adjustRightInd w:val="0"/>
              <w:spacing w:after="20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84</w:t>
            </w:r>
            <w:r w:rsidR="00463D9A" w:rsidRPr="00463D9A">
              <w:rPr>
                <w:rFonts w:ascii="Times New Roman" w:eastAsiaTheme="minorEastAsia" w:hAnsi="Times New Roman" w:cs="Times New Roman"/>
                <w:lang w:eastAsia="ru-RU"/>
              </w:rPr>
              <w:t xml:space="preserve"> %</w:t>
            </w:r>
          </w:p>
        </w:tc>
        <w:tc>
          <w:tcPr>
            <w:tcW w:w="818" w:type="dxa"/>
            <w:tcBorders>
              <w:top w:val="single" w:sz="4" w:space="0" w:color="auto"/>
              <w:left w:val="single" w:sz="4" w:space="0" w:color="auto"/>
              <w:bottom w:val="single" w:sz="4" w:space="0" w:color="auto"/>
              <w:right w:val="single" w:sz="4" w:space="0" w:color="auto"/>
            </w:tcBorders>
            <w:hideMark/>
          </w:tcPr>
          <w:p w:rsidR="00463D9A" w:rsidRPr="00103AD5" w:rsidRDefault="006B640D" w:rsidP="00463D9A">
            <w:pPr>
              <w:autoSpaceDE w:val="0"/>
              <w:autoSpaceDN w:val="0"/>
              <w:adjustRightInd w:val="0"/>
              <w:spacing w:after="200" w:line="276" w:lineRule="auto"/>
              <w:jc w:val="center"/>
              <w:rPr>
                <w:rFonts w:ascii="Times New Roman" w:eastAsiaTheme="minorEastAsia" w:hAnsi="Times New Roman" w:cs="Times New Roman"/>
                <w:highlight w:val="yellow"/>
                <w:lang w:eastAsia="ru-RU"/>
              </w:rPr>
            </w:pPr>
            <w:r w:rsidRPr="006B640D">
              <w:rPr>
                <w:rFonts w:ascii="Times New Roman" w:eastAsiaTheme="minorEastAsia" w:hAnsi="Times New Roman" w:cs="Times New Roman"/>
                <w:lang w:eastAsia="ru-RU"/>
              </w:rPr>
              <w:t>74</w:t>
            </w:r>
            <w:r w:rsidR="00463D9A" w:rsidRPr="006B640D">
              <w:rPr>
                <w:rFonts w:ascii="Times New Roman" w:eastAsiaTheme="minorEastAsia" w:hAnsi="Times New Roman" w:cs="Times New Roman"/>
                <w:lang w:eastAsia="ru-RU"/>
              </w:rPr>
              <w:t xml:space="preserve"> %</w:t>
            </w:r>
          </w:p>
        </w:tc>
        <w:tc>
          <w:tcPr>
            <w:tcW w:w="777" w:type="dxa"/>
            <w:tcBorders>
              <w:top w:val="single" w:sz="4" w:space="0" w:color="auto"/>
              <w:left w:val="single" w:sz="4" w:space="0" w:color="auto"/>
              <w:bottom w:val="single" w:sz="4" w:space="0" w:color="auto"/>
              <w:right w:val="single" w:sz="4" w:space="0" w:color="auto"/>
            </w:tcBorders>
          </w:tcPr>
          <w:p w:rsidR="00463D9A" w:rsidRPr="00463D9A" w:rsidRDefault="009734CC" w:rsidP="00463D9A">
            <w:pPr>
              <w:autoSpaceDE w:val="0"/>
              <w:autoSpaceDN w:val="0"/>
              <w:adjustRightInd w:val="0"/>
              <w:spacing w:after="20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68 </w:t>
            </w:r>
            <w:r w:rsidR="00463D9A" w:rsidRPr="00463D9A">
              <w:rPr>
                <w:rFonts w:ascii="Times New Roman" w:eastAsiaTheme="minorEastAsia" w:hAnsi="Times New Roman" w:cs="Times New Roman"/>
                <w:lang w:eastAsia="ru-RU"/>
              </w:rPr>
              <w:t>%</w:t>
            </w:r>
          </w:p>
          <w:p w:rsidR="00463D9A" w:rsidRPr="00463D9A" w:rsidRDefault="00463D9A" w:rsidP="00463D9A">
            <w:pPr>
              <w:autoSpaceDE w:val="0"/>
              <w:autoSpaceDN w:val="0"/>
              <w:adjustRightInd w:val="0"/>
              <w:spacing w:after="200" w:line="276" w:lineRule="auto"/>
              <w:jc w:val="center"/>
              <w:rPr>
                <w:rFonts w:ascii="Times New Roman" w:eastAsiaTheme="minorEastAsia" w:hAnsi="Times New Roman" w:cs="Times New Roman"/>
                <w:lang w:eastAsia="ru-RU"/>
              </w:rPr>
            </w:pPr>
          </w:p>
        </w:tc>
        <w:tc>
          <w:tcPr>
            <w:tcW w:w="859" w:type="dxa"/>
            <w:tcBorders>
              <w:top w:val="single" w:sz="4" w:space="0" w:color="auto"/>
              <w:left w:val="single" w:sz="4" w:space="0" w:color="auto"/>
              <w:bottom w:val="single" w:sz="4" w:space="0" w:color="auto"/>
              <w:right w:val="single" w:sz="4" w:space="0" w:color="auto"/>
            </w:tcBorders>
            <w:hideMark/>
          </w:tcPr>
          <w:p w:rsidR="00463D9A" w:rsidRPr="00103AD5" w:rsidRDefault="006B640D" w:rsidP="00463D9A">
            <w:pPr>
              <w:autoSpaceDE w:val="0"/>
              <w:autoSpaceDN w:val="0"/>
              <w:adjustRightInd w:val="0"/>
              <w:spacing w:after="200" w:line="276" w:lineRule="auto"/>
              <w:jc w:val="center"/>
              <w:rPr>
                <w:rFonts w:ascii="Times New Roman" w:eastAsiaTheme="minorEastAsia" w:hAnsi="Times New Roman" w:cs="Times New Roman"/>
                <w:highlight w:val="yellow"/>
                <w:lang w:eastAsia="ru-RU"/>
              </w:rPr>
            </w:pPr>
            <w:r w:rsidRPr="006B640D">
              <w:rPr>
                <w:rFonts w:ascii="Times New Roman" w:eastAsiaTheme="minorEastAsia" w:hAnsi="Times New Roman" w:cs="Times New Roman"/>
                <w:lang w:eastAsia="ru-RU"/>
              </w:rPr>
              <w:t>68</w:t>
            </w:r>
            <w:r w:rsidR="00463D9A" w:rsidRPr="006B640D">
              <w:rPr>
                <w:rFonts w:ascii="Times New Roman" w:eastAsiaTheme="minorEastAsia" w:hAnsi="Times New Roman" w:cs="Times New Roman"/>
                <w:lang w:eastAsia="ru-RU"/>
              </w:rPr>
              <w:t xml:space="preserve"> %</w:t>
            </w:r>
          </w:p>
        </w:tc>
        <w:tc>
          <w:tcPr>
            <w:tcW w:w="945" w:type="dxa"/>
            <w:tcBorders>
              <w:top w:val="single" w:sz="4" w:space="0" w:color="auto"/>
              <w:left w:val="single" w:sz="4" w:space="0" w:color="auto"/>
              <w:bottom w:val="single" w:sz="4" w:space="0" w:color="auto"/>
              <w:right w:val="single" w:sz="4" w:space="0" w:color="auto"/>
            </w:tcBorders>
          </w:tcPr>
          <w:p w:rsidR="00463D9A" w:rsidRPr="00463D9A" w:rsidRDefault="009734CC" w:rsidP="00463D9A">
            <w:pPr>
              <w:autoSpaceDE w:val="0"/>
              <w:autoSpaceDN w:val="0"/>
              <w:adjustRightInd w:val="0"/>
              <w:spacing w:after="20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74</w:t>
            </w:r>
            <w:r w:rsidR="00463D9A" w:rsidRPr="00463D9A">
              <w:rPr>
                <w:rFonts w:ascii="Times New Roman" w:eastAsiaTheme="minorEastAsia" w:hAnsi="Times New Roman" w:cs="Times New Roman"/>
                <w:lang w:eastAsia="ru-RU"/>
              </w:rPr>
              <w:t xml:space="preserve"> %</w:t>
            </w:r>
          </w:p>
          <w:p w:rsidR="00463D9A" w:rsidRPr="00463D9A" w:rsidRDefault="00463D9A" w:rsidP="00463D9A">
            <w:pPr>
              <w:autoSpaceDE w:val="0"/>
              <w:autoSpaceDN w:val="0"/>
              <w:adjustRightInd w:val="0"/>
              <w:spacing w:after="200" w:line="276" w:lineRule="auto"/>
              <w:jc w:val="center"/>
              <w:rPr>
                <w:rFonts w:ascii="Times New Roman" w:eastAsiaTheme="minorEastAsia" w:hAnsi="Times New Roman" w:cs="Times New Roman"/>
                <w:lang w:eastAsia="ru-RU"/>
              </w:rPr>
            </w:pPr>
          </w:p>
        </w:tc>
        <w:tc>
          <w:tcPr>
            <w:tcW w:w="690" w:type="dxa"/>
            <w:tcBorders>
              <w:top w:val="single" w:sz="4" w:space="0" w:color="auto"/>
              <w:left w:val="single" w:sz="4" w:space="0" w:color="auto"/>
              <w:bottom w:val="single" w:sz="4" w:space="0" w:color="auto"/>
              <w:right w:val="single" w:sz="4" w:space="0" w:color="auto"/>
            </w:tcBorders>
            <w:hideMark/>
          </w:tcPr>
          <w:p w:rsidR="00463D9A" w:rsidRPr="00103AD5" w:rsidRDefault="006B640D" w:rsidP="00463D9A">
            <w:pPr>
              <w:autoSpaceDE w:val="0"/>
              <w:autoSpaceDN w:val="0"/>
              <w:adjustRightInd w:val="0"/>
              <w:spacing w:after="200" w:line="276" w:lineRule="auto"/>
              <w:jc w:val="center"/>
              <w:rPr>
                <w:rFonts w:ascii="Times New Roman" w:eastAsiaTheme="minorEastAsia" w:hAnsi="Times New Roman" w:cs="Times New Roman"/>
                <w:highlight w:val="yellow"/>
                <w:lang w:eastAsia="ru-RU"/>
              </w:rPr>
            </w:pPr>
            <w:r w:rsidRPr="006B640D">
              <w:rPr>
                <w:rFonts w:ascii="Times New Roman" w:eastAsiaTheme="minorEastAsia" w:hAnsi="Times New Roman" w:cs="Times New Roman"/>
                <w:lang w:eastAsia="ru-RU"/>
              </w:rPr>
              <w:t xml:space="preserve">68 </w:t>
            </w:r>
            <w:r w:rsidR="00463D9A" w:rsidRPr="006B640D">
              <w:rPr>
                <w:rFonts w:ascii="Times New Roman" w:eastAsiaTheme="minorEastAsia" w:hAnsi="Times New Roman" w:cs="Times New Roman"/>
                <w:lang w:eastAsia="ru-RU"/>
              </w:rPr>
              <w:t>%</w:t>
            </w:r>
          </w:p>
        </w:tc>
        <w:tc>
          <w:tcPr>
            <w:tcW w:w="821" w:type="dxa"/>
            <w:tcBorders>
              <w:top w:val="single" w:sz="4" w:space="0" w:color="auto"/>
              <w:left w:val="single" w:sz="4" w:space="0" w:color="auto"/>
              <w:bottom w:val="single" w:sz="4" w:space="0" w:color="auto"/>
              <w:right w:val="single" w:sz="4" w:space="0" w:color="auto"/>
            </w:tcBorders>
          </w:tcPr>
          <w:p w:rsidR="00463D9A" w:rsidRPr="00463D9A" w:rsidRDefault="009734CC" w:rsidP="00463D9A">
            <w:pPr>
              <w:autoSpaceDE w:val="0"/>
              <w:autoSpaceDN w:val="0"/>
              <w:adjustRightInd w:val="0"/>
              <w:spacing w:after="20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82</w:t>
            </w:r>
            <w:r w:rsidR="00463D9A" w:rsidRPr="00463D9A">
              <w:rPr>
                <w:rFonts w:ascii="Times New Roman" w:eastAsiaTheme="minorEastAsia" w:hAnsi="Times New Roman" w:cs="Times New Roman"/>
                <w:lang w:eastAsia="ru-RU"/>
              </w:rPr>
              <w:t xml:space="preserve"> %</w:t>
            </w:r>
          </w:p>
          <w:p w:rsidR="00463D9A" w:rsidRPr="00463D9A" w:rsidRDefault="00463D9A" w:rsidP="00463D9A">
            <w:pPr>
              <w:autoSpaceDE w:val="0"/>
              <w:autoSpaceDN w:val="0"/>
              <w:adjustRightInd w:val="0"/>
              <w:spacing w:after="200" w:line="276" w:lineRule="auto"/>
              <w:rPr>
                <w:rFonts w:ascii="Times New Roman" w:eastAsiaTheme="minorEastAsia" w:hAnsi="Times New Roman" w:cs="Times New Roman"/>
                <w:lang w:eastAsia="ru-RU"/>
              </w:rPr>
            </w:pPr>
          </w:p>
        </w:tc>
      </w:tr>
      <w:tr w:rsidR="00463D9A" w:rsidRPr="00463D9A" w:rsidTr="00EB0862">
        <w:trPr>
          <w:trHeight w:val="758"/>
        </w:trPr>
        <w:tc>
          <w:tcPr>
            <w:tcW w:w="1412" w:type="dxa"/>
            <w:tcBorders>
              <w:top w:val="single" w:sz="4" w:space="0" w:color="auto"/>
              <w:left w:val="single" w:sz="4" w:space="0" w:color="auto"/>
              <w:bottom w:val="single" w:sz="4" w:space="0" w:color="auto"/>
              <w:right w:val="single" w:sz="4" w:space="0" w:color="auto"/>
            </w:tcBorders>
            <w:hideMark/>
          </w:tcPr>
          <w:p w:rsidR="00463D9A" w:rsidRPr="00463D9A" w:rsidRDefault="00463D9A" w:rsidP="00463D9A">
            <w:pPr>
              <w:autoSpaceDE w:val="0"/>
              <w:autoSpaceDN w:val="0"/>
              <w:adjustRightInd w:val="0"/>
              <w:spacing w:after="200" w:line="276" w:lineRule="auto"/>
              <w:rPr>
                <w:rFonts w:ascii="Times New Roman" w:eastAsiaTheme="minorEastAsia" w:hAnsi="Times New Roman" w:cs="Times New Roman"/>
                <w:highlight w:val="yellow"/>
                <w:lang w:eastAsia="ru-RU"/>
              </w:rPr>
            </w:pPr>
            <w:r w:rsidRPr="00463D9A">
              <w:rPr>
                <w:rFonts w:ascii="Times New Roman" w:eastAsiaTheme="minorEastAsia" w:hAnsi="Times New Roman" w:cs="Times New Roman"/>
                <w:lang w:eastAsia="ru-RU"/>
              </w:rPr>
              <w:t xml:space="preserve">Старшая группа   </w:t>
            </w:r>
          </w:p>
        </w:tc>
        <w:tc>
          <w:tcPr>
            <w:tcW w:w="749" w:type="dxa"/>
            <w:tcBorders>
              <w:top w:val="single" w:sz="4" w:space="0" w:color="auto"/>
              <w:left w:val="single" w:sz="4" w:space="0" w:color="auto"/>
              <w:bottom w:val="single" w:sz="4" w:space="0" w:color="auto"/>
              <w:right w:val="single" w:sz="4" w:space="0" w:color="auto"/>
            </w:tcBorders>
            <w:hideMark/>
          </w:tcPr>
          <w:p w:rsidR="00463D9A" w:rsidRPr="00103AD5" w:rsidRDefault="006B640D" w:rsidP="00463D9A">
            <w:pPr>
              <w:autoSpaceDE w:val="0"/>
              <w:autoSpaceDN w:val="0"/>
              <w:adjustRightInd w:val="0"/>
              <w:spacing w:after="200" w:line="276" w:lineRule="auto"/>
              <w:jc w:val="center"/>
              <w:rPr>
                <w:rFonts w:ascii="Times New Roman" w:eastAsiaTheme="minorEastAsia" w:hAnsi="Times New Roman" w:cs="Times New Roman"/>
                <w:highlight w:val="yellow"/>
                <w:lang w:eastAsia="ru-RU"/>
              </w:rPr>
            </w:pPr>
            <w:r w:rsidRPr="006B640D">
              <w:rPr>
                <w:rFonts w:ascii="Times New Roman" w:eastAsiaTheme="minorEastAsia" w:hAnsi="Times New Roman" w:cs="Times New Roman"/>
                <w:lang w:eastAsia="ru-RU"/>
              </w:rPr>
              <w:t>62</w:t>
            </w:r>
            <w:r w:rsidR="00463D9A" w:rsidRPr="006B640D">
              <w:rPr>
                <w:rFonts w:ascii="Times New Roman" w:eastAsiaTheme="minorEastAsia" w:hAnsi="Times New Roman" w:cs="Times New Roman"/>
                <w:lang w:eastAsia="ru-RU"/>
              </w:rPr>
              <w:t xml:space="preserve"> %</w:t>
            </w:r>
          </w:p>
        </w:tc>
        <w:tc>
          <w:tcPr>
            <w:tcW w:w="774" w:type="dxa"/>
            <w:tcBorders>
              <w:top w:val="single" w:sz="4" w:space="0" w:color="auto"/>
              <w:left w:val="single" w:sz="4" w:space="0" w:color="auto"/>
              <w:bottom w:val="single" w:sz="4" w:space="0" w:color="auto"/>
              <w:right w:val="single" w:sz="4" w:space="0" w:color="auto"/>
            </w:tcBorders>
            <w:hideMark/>
          </w:tcPr>
          <w:p w:rsidR="00463D9A" w:rsidRPr="00463D9A" w:rsidRDefault="009405BE" w:rsidP="00463D9A">
            <w:pPr>
              <w:autoSpaceDE w:val="0"/>
              <w:autoSpaceDN w:val="0"/>
              <w:adjustRightInd w:val="0"/>
              <w:spacing w:after="200" w:line="276" w:lineRule="auto"/>
              <w:jc w:val="center"/>
              <w:rPr>
                <w:rFonts w:ascii="Times New Roman" w:eastAsiaTheme="minorEastAsia" w:hAnsi="Times New Roman" w:cs="Times New Roman"/>
                <w:highlight w:val="yellow"/>
                <w:lang w:eastAsia="ru-RU"/>
              </w:rPr>
            </w:pPr>
            <w:r>
              <w:rPr>
                <w:rFonts w:ascii="Times New Roman" w:eastAsiaTheme="minorEastAsia" w:hAnsi="Times New Roman" w:cs="Times New Roman"/>
                <w:lang w:eastAsia="ru-RU"/>
              </w:rPr>
              <w:t>72</w:t>
            </w:r>
            <w:r w:rsidR="00463D9A" w:rsidRPr="00463D9A">
              <w:rPr>
                <w:rFonts w:ascii="Times New Roman" w:eastAsiaTheme="minorEastAsia" w:hAnsi="Times New Roman" w:cs="Times New Roman"/>
                <w:lang w:eastAsia="ru-RU"/>
              </w:rPr>
              <w:t xml:space="preserve"> %</w:t>
            </w:r>
          </w:p>
        </w:tc>
        <w:tc>
          <w:tcPr>
            <w:tcW w:w="901" w:type="dxa"/>
            <w:tcBorders>
              <w:top w:val="single" w:sz="4" w:space="0" w:color="auto"/>
              <w:left w:val="single" w:sz="4" w:space="0" w:color="auto"/>
              <w:bottom w:val="single" w:sz="4" w:space="0" w:color="auto"/>
              <w:right w:val="single" w:sz="4" w:space="0" w:color="auto"/>
            </w:tcBorders>
            <w:hideMark/>
          </w:tcPr>
          <w:p w:rsidR="00463D9A" w:rsidRPr="00103AD5" w:rsidRDefault="006B640D" w:rsidP="00463D9A">
            <w:pPr>
              <w:autoSpaceDE w:val="0"/>
              <w:autoSpaceDN w:val="0"/>
              <w:adjustRightInd w:val="0"/>
              <w:spacing w:after="200" w:line="276" w:lineRule="auto"/>
              <w:jc w:val="center"/>
              <w:rPr>
                <w:rFonts w:ascii="Times New Roman" w:eastAsiaTheme="minorEastAsia" w:hAnsi="Times New Roman" w:cs="Times New Roman"/>
                <w:highlight w:val="yellow"/>
                <w:lang w:eastAsia="ru-RU"/>
              </w:rPr>
            </w:pPr>
            <w:r w:rsidRPr="006B640D">
              <w:rPr>
                <w:rFonts w:ascii="Times New Roman" w:eastAsiaTheme="minorEastAsia" w:hAnsi="Times New Roman" w:cs="Times New Roman"/>
                <w:lang w:eastAsia="ru-RU"/>
              </w:rPr>
              <w:t>60</w:t>
            </w:r>
            <w:r w:rsidR="00463D9A" w:rsidRPr="006B640D">
              <w:rPr>
                <w:rFonts w:ascii="Times New Roman" w:eastAsiaTheme="minorEastAsia" w:hAnsi="Times New Roman" w:cs="Times New Roman"/>
                <w:lang w:eastAsia="ru-RU"/>
              </w:rPr>
              <w:t xml:space="preserve"> % </w:t>
            </w:r>
          </w:p>
        </w:tc>
        <w:tc>
          <w:tcPr>
            <w:tcW w:w="853" w:type="dxa"/>
            <w:tcBorders>
              <w:top w:val="single" w:sz="4" w:space="0" w:color="auto"/>
              <w:left w:val="single" w:sz="4" w:space="0" w:color="auto"/>
              <w:bottom w:val="single" w:sz="4" w:space="0" w:color="auto"/>
              <w:right w:val="single" w:sz="4" w:space="0" w:color="auto"/>
            </w:tcBorders>
            <w:hideMark/>
          </w:tcPr>
          <w:p w:rsidR="00463D9A" w:rsidRPr="00463D9A" w:rsidRDefault="009734CC" w:rsidP="00463D9A">
            <w:pPr>
              <w:autoSpaceDE w:val="0"/>
              <w:autoSpaceDN w:val="0"/>
              <w:adjustRightInd w:val="0"/>
              <w:spacing w:after="200" w:line="276" w:lineRule="auto"/>
              <w:jc w:val="center"/>
              <w:rPr>
                <w:rFonts w:ascii="Times New Roman" w:eastAsiaTheme="minorEastAsia" w:hAnsi="Times New Roman" w:cs="Times New Roman"/>
                <w:highlight w:val="yellow"/>
                <w:lang w:eastAsia="ru-RU"/>
              </w:rPr>
            </w:pPr>
            <w:r>
              <w:rPr>
                <w:rFonts w:ascii="Times New Roman" w:eastAsiaTheme="minorEastAsia" w:hAnsi="Times New Roman" w:cs="Times New Roman"/>
                <w:lang w:eastAsia="ru-RU"/>
              </w:rPr>
              <w:t>78</w:t>
            </w:r>
            <w:r w:rsidR="00463D9A" w:rsidRPr="00463D9A">
              <w:rPr>
                <w:rFonts w:ascii="Times New Roman" w:eastAsiaTheme="minorEastAsia" w:hAnsi="Times New Roman" w:cs="Times New Roman"/>
                <w:lang w:eastAsia="ru-RU"/>
              </w:rPr>
              <w:t xml:space="preserve"> %</w:t>
            </w:r>
          </w:p>
        </w:tc>
        <w:tc>
          <w:tcPr>
            <w:tcW w:w="818" w:type="dxa"/>
            <w:tcBorders>
              <w:top w:val="single" w:sz="4" w:space="0" w:color="auto"/>
              <w:left w:val="single" w:sz="4" w:space="0" w:color="auto"/>
              <w:bottom w:val="single" w:sz="4" w:space="0" w:color="auto"/>
              <w:right w:val="single" w:sz="4" w:space="0" w:color="auto"/>
            </w:tcBorders>
            <w:hideMark/>
          </w:tcPr>
          <w:p w:rsidR="00463D9A" w:rsidRPr="00103AD5" w:rsidRDefault="006B640D" w:rsidP="00463D9A">
            <w:pPr>
              <w:autoSpaceDE w:val="0"/>
              <w:autoSpaceDN w:val="0"/>
              <w:adjustRightInd w:val="0"/>
              <w:spacing w:after="200" w:line="276" w:lineRule="auto"/>
              <w:jc w:val="center"/>
              <w:rPr>
                <w:rFonts w:ascii="Times New Roman" w:eastAsiaTheme="minorEastAsia" w:hAnsi="Times New Roman" w:cs="Times New Roman"/>
                <w:highlight w:val="yellow"/>
                <w:lang w:eastAsia="ru-RU"/>
              </w:rPr>
            </w:pPr>
            <w:r w:rsidRPr="006B640D">
              <w:rPr>
                <w:rFonts w:ascii="Times New Roman" w:eastAsiaTheme="minorEastAsia" w:hAnsi="Times New Roman" w:cs="Times New Roman"/>
                <w:lang w:eastAsia="ru-RU"/>
              </w:rPr>
              <w:t xml:space="preserve">60 </w:t>
            </w:r>
            <w:r w:rsidR="00463D9A" w:rsidRPr="006B640D">
              <w:rPr>
                <w:rFonts w:ascii="Times New Roman" w:eastAsiaTheme="minorEastAsia" w:hAnsi="Times New Roman" w:cs="Times New Roman"/>
                <w:lang w:eastAsia="ru-RU"/>
              </w:rPr>
              <w:t>%</w:t>
            </w:r>
          </w:p>
        </w:tc>
        <w:tc>
          <w:tcPr>
            <w:tcW w:w="777" w:type="dxa"/>
            <w:tcBorders>
              <w:top w:val="single" w:sz="4" w:space="0" w:color="auto"/>
              <w:left w:val="single" w:sz="4" w:space="0" w:color="auto"/>
              <w:bottom w:val="single" w:sz="4" w:space="0" w:color="auto"/>
              <w:right w:val="single" w:sz="4" w:space="0" w:color="auto"/>
            </w:tcBorders>
            <w:hideMark/>
          </w:tcPr>
          <w:p w:rsidR="00463D9A" w:rsidRPr="00463D9A" w:rsidRDefault="009734CC" w:rsidP="00463D9A">
            <w:pPr>
              <w:autoSpaceDE w:val="0"/>
              <w:autoSpaceDN w:val="0"/>
              <w:adjustRightInd w:val="0"/>
              <w:spacing w:after="200" w:line="276" w:lineRule="auto"/>
              <w:jc w:val="center"/>
              <w:rPr>
                <w:rFonts w:ascii="Times New Roman" w:eastAsiaTheme="minorEastAsia" w:hAnsi="Times New Roman" w:cs="Times New Roman"/>
                <w:highlight w:val="yellow"/>
                <w:lang w:eastAsia="ru-RU"/>
              </w:rPr>
            </w:pPr>
            <w:r>
              <w:rPr>
                <w:rFonts w:ascii="Times New Roman" w:eastAsiaTheme="minorEastAsia" w:hAnsi="Times New Roman" w:cs="Times New Roman"/>
                <w:lang w:eastAsia="ru-RU"/>
              </w:rPr>
              <w:t>68</w:t>
            </w:r>
            <w:r w:rsidR="00463D9A" w:rsidRPr="00463D9A">
              <w:rPr>
                <w:rFonts w:ascii="Times New Roman" w:eastAsiaTheme="minorEastAsia" w:hAnsi="Times New Roman" w:cs="Times New Roman"/>
                <w:lang w:eastAsia="ru-RU"/>
              </w:rPr>
              <w:t xml:space="preserve"> %</w:t>
            </w:r>
          </w:p>
        </w:tc>
        <w:tc>
          <w:tcPr>
            <w:tcW w:w="859" w:type="dxa"/>
            <w:tcBorders>
              <w:top w:val="single" w:sz="4" w:space="0" w:color="auto"/>
              <w:left w:val="single" w:sz="4" w:space="0" w:color="auto"/>
              <w:bottom w:val="single" w:sz="4" w:space="0" w:color="auto"/>
              <w:right w:val="single" w:sz="4" w:space="0" w:color="auto"/>
            </w:tcBorders>
            <w:hideMark/>
          </w:tcPr>
          <w:p w:rsidR="00463D9A" w:rsidRPr="00103AD5" w:rsidRDefault="006B640D" w:rsidP="00463D9A">
            <w:pPr>
              <w:autoSpaceDE w:val="0"/>
              <w:autoSpaceDN w:val="0"/>
              <w:adjustRightInd w:val="0"/>
              <w:spacing w:after="200" w:line="276" w:lineRule="auto"/>
              <w:jc w:val="center"/>
              <w:rPr>
                <w:rFonts w:ascii="Times New Roman" w:eastAsiaTheme="minorEastAsia" w:hAnsi="Times New Roman" w:cs="Times New Roman"/>
                <w:highlight w:val="yellow"/>
                <w:lang w:eastAsia="ru-RU"/>
              </w:rPr>
            </w:pPr>
            <w:r w:rsidRPr="006B640D">
              <w:rPr>
                <w:rFonts w:ascii="Times New Roman" w:eastAsiaTheme="minorEastAsia" w:hAnsi="Times New Roman" w:cs="Times New Roman"/>
                <w:lang w:eastAsia="ru-RU"/>
              </w:rPr>
              <w:t>66</w:t>
            </w:r>
            <w:r w:rsidR="00463D9A" w:rsidRPr="006B640D">
              <w:rPr>
                <w:rFonts w:ascii="Times New Roman" w:eastAsiaTheme="minorEastAsia" w:hAnsi="Times New Roman" w:cs="Times New Roman"/>
                <w:lang w:eastAsia="ru-RU"/>
              </w:rPr>
              <w:t xml:space="preserve"> %</w:t>
            </w:r>
          </w:p>
        </w:tc>
        <w:tc>
          <w:tcPr>
            <w:tcW w:w="945" w:type="dxa"/>
            <w:tcBorders>
              <w:top w:val="single" w:sz="4" w:space="0" w:color="auto"/>
              <w:left w:val="single" w:sz="4" w:space="0" w:color="auto"/>
              <w:bottom w:val="single" w:sz="4" w:space="0" w:color="auto"/>
              <w:right w:val="single" w:sz="4" w:space="0" w:color="auto"/>
            </w:tcBorders>
            <w:hideMark/>
          </w:tcPr>
          <w:p w:rsidR="00463D9A" w:rsidRPr="00463D9A" w:rsidRDefault="009734CC" w:rsidP="00463D9A">
            <w:pPr>
              <w:autoSpaceDE w:val="0"/>
              <w:autoSpaceDN w:val="0"/>
              <w:adjustRightInd w:val="0"/>
              <w:spacing w:after="200" w:line="276" w:lineRule="auto"/>
              <w:jc w:val="center"/>
              <w:rPr>
                <w:rFonts w:ascii="Times New Roman" w:eastAsiaTheme="minorEastAsia" w:hAnsi="Times New Roman" w:cs="Times New Roman"/>
                <w:highlight w:val="yellow"/>
                <w:lang w:eastAsia="ru-RU"/>
              </w:rPr>
            </w:pPr>
            <w:r>
              <w:rPr>
                <w:rFonts w:ascii="Times New Roman" w:eastAsiaTheme="minorEastAsia" w:hAnsi="Times New Roman" w:cs="Times New Roman"/>
                <w:lang w:eastAsia="ru-RU"/>
              </w:rPr>
              <w:t>68</w:t>
            </w:r>
            <w:r w:rsidR="00463D9A" w:rsidRPr="00463D9A">
              <w:rPr>
                <w:rFonts w:ascii="Times New Roman" w:eastAsiaTheme="minorEastAsia" w:hAnsi="Times New Roman" w:cs="Times New Roman"/>
                <w:lang w:eastAsia="ru-RU"/>
              </w:rPr>
              <w:t xml:space="preserve"> %</w:t>
            </w:r>
          </w:p>
        </w:tc>
        <w:tc>
          <w:tcPr>
            <w:tcW w:w="690" w:type="dxa"/>
            <w:tcBorders>
              <w:top w:val="single" w:sz="4" w:space="0" w:color="auto"/>
              <w:left w:val="single" w:sz="4" w:space="0" w:color="auto"/>
              <w:bottom w:val="single" w:sz="4" w:space="0" w:color="auto"/>
              <w:right w:val="single" w:sz="4" w:space="0" w:color="auto"/>
            </w:tcBorders>
            <w:hideMark/>
          </w:tcPr>
          <w:p w:rsidR="00463D9A" w:rsidRPr="00103AD5" w:rsidRDefault="006B640D" w:rsidP="00463D9A">
            <w:pPr>
              <w:autoSpaceDE w:val="0"/>
              <w:autoSpaceDN w:val="0"/>
              <w:adjustRightInd w:val="0"/>
              <w:spacing w:after="200" w:line="276" w:lineRule="auto"/>
              <w:jc w:val="center"/>
              <w:rPr>
                <w:rFonts w:ascii="Times New Roman" w:eastAsiaTheme="minorEastAsia" w:hAnsi="Times New Roman" w:cs="Times New Roman"/>
                <w:highlight w:val="yellow"/>
                <w:lang w:eastAsia="ru-RU"/>
              </w:rPr>
            </w:pPr>
            <w:r w:rsidRPr="006B640D">
              <w:rPr>
                <w:rFonts w:ascii="Times New Roman" w:eastAsiaTheme="minorEastAsia" w:hAnsi="Times New Roman" w:cs="Times New Roman"/>
                <w:lang w:eastAsia="ru-RU"/>
              </w:rPr>
              <w:t>66</w:t>
            </w:r>
            <w:r w:rsidR="00463D9A" w:rsidRPr="006B640D">
              <w:rPr>
                <w:rFonts w:ascii="Times New Roman" w:eastAsiaTheme="minorEastAsia" w:hAnsi="Times New Roman" w:cs="Times New Roman"/>
                <w:lang w:eastAsia="ru-RU"/>
              </w:rPr>
              <w:t xml:space="preserve"> %</w:t>
            </w:r>
          </w:p>
        </w:tc>
        <w:tc>
          <w:tcPr>
            <w:tcW w:w="821" w:type="dxa"/>
            <w:tcBorders>
              <w:top w:val="single" w:sz="4" w:space="0" w:color="auto"/>
              <w:left w:val="single" w:sz="4" w:space="0" w:color="auto"/>
              <w:bottom w:val="single" w:sz="4" w:space="0" w:color="auto"/>
              <w:right w:val="single" w:sz="4" w:space="0" w:color="auto"/>
            </w:tcBorders>
            <w:hideMark/>
          </w:tcPr>
          <w:p w:rsidR="00463D9A" w:rsidRPr="00463D9A" w:rsidRDefault="009734CC" w:rsidP="00463D9A">
            <w:pPr>
              <w:autoSpaceDE w:val="0"/>
              <w:autoSpaceDN w:val="0"/>
              <w:adjustRightInd w:val="0"/>
              <w:spacing w:after="200" w:line="276" w:lineRule="auto"/>
              <w:rPr>
                <w:rFonts w:ascii="Times New Roman" w:eastAsiaTheme="minorEastAsia" w:hAnsi="Times New Roman" w:cs="Times New Roman"/>
                <w:highlight w:val="yellow"/>
                <w:lang w:eastAsia="ru-RU"/>
              </w:rPr>
            </w:pPr>
            <w:r>
              <w:rPr>
                <w:rFonts w:ascii="Times New Roman" w:eastAsiaTheme="minorEastAsia" w:hAnsi="Times New Roman" w:cs="Times New Roman"/>
                <w:lang w:eastAsia="ru-RU"/>
              </w:rPr>
              <w:t>75</w:t>
            </w:r>
            <w:r w:rsidR="00463D9A" w:rsidRPr="00463D9A">
              <w:rPr>
                <w:rFonts w:ascii="Times New Roman" w:eastAsiaTheme="minorEastAsia" w:hAnsi="Times New Roman" w:cs="Times New Roman"/>
                <w:lang w:eastAsia="ru-RU"/>
              </w:rPr>
              <w:t xml:space="preserve"> %</w:t>
            </w:r>
          </w:p>
        </w:tc>
      </w:tr>
    </w:tbl>
    <w:p w:rsidR="00463D9A" w:rsidRPr="00463D9A" w:rsidRDefault="00463D9A" w:rsidP="00463D9A">
      <w:pPr>
        <w:spacing w:after="200" w:line="276" w:lineRule="auto"/>
        <w:rPr>
          <w:rFonts w:ascii="Times New Roman" w:eastAsiaTheme="minorEastAsia" w:hAnsi="Times New Roman" w:cs="Times New Roman"/>
          <w:sz w:val="24"/>
          <w:lang w:eastAsia="ru-RU"/>
        </w:rPr>
      </w:pPr>
    </w:p>
    <w:p w:rsidR="00463D9A" w:rsidRPr="00463D9A" w:rsidRDefault="00463D9A" w:rsidP="00463D9A">
      <w:pPr>
        <w:spacing w:after="200" w:line="360" w:lineRule="auto"/>
        <w:ind w:firstLine="709"/>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 xml:space="preserve">Мониторинг усвоения разделов программы проводился согласно годовому плану работы, основной общеобразовательной программы ДОУ, составленный в соответствии с требованиями ФГОС ДО.  Мониторинг проведен с целью выявления   уровня   </w:t>
      </w:r>
      <w:r w:rsidRPr="00463D9A">
        <w:rPr>
          <w:rFonts w:ascii="Times New Roman" w:eastAsia="Calibri" w:hAnsi="Times New Roman" w:cs="Times New Roman"/>
          <w:bCs/>
          <w:spacing w:val="-5"/>
          <w:sz w:val="28"/>
          <w:szCs w:val="28"/>
          <w:lang w:eastAsia="ru-RU"/>
        </w:rPr>
        <w:t>освоения основной общеобразовательной программы</w:t>
      </w:r>
      <w:r w:rsidRPr="00463D9A">
        <w:rPr>
          <w:rFonts w:ascii="Times New Roman" w:eastAsia="Calibri" w:hAnsi="Times New Roman" w:cs="Times New Roman"/>
          <w:sz w:val="28"/>
          <w:szCs w:val="28"/>
          <w:lang w:eastAsia="ru-RU"/>
        </w:rPr>
        <w:t>, выстраивания индивидуальной работы с детьми на основе выявленных показателей.</w:t>
      </w:r>
    </w:p>
    <w:p w:rsidR="00463D9A" w:rsidRPr="00463D9A" w:rsidRDefault="00463D9A" w:rsidP="00463D9A">
      <w:pPr>
        <w:spacing w:after="200" w:line="360" w:lineRule="auto"/>
        <w:jc w:val="both"/>
        <w:rPr>
          <w:rFonts w:ascii="Times New Roman" w:eastAsia="Times New Roman" w:hAnsi="Times New Roman" w:cs="Times New Roman"/>
          <w:color w:val="000000"/>
          <w:sz w:val="28"/>
          <w:szCs w:val="28"/>
          <w:lang w:eastAsia="ru-RU"/>
        </w:rPr>
      </w:pPr>
      <w:r w:rsidRPr="00463D9A">
        <w:rPr>
          <w:rFonts w:ascii="Times New Roman" w:eastAsia="Calibri" w:hAnsi="Times New Roman" w:cs="Times New Roman"/>
          <w:sz w:val="28"/>
          <w:szCs w:val="28"/>
          <w:lang w:eastAsia="ru-RU"/>
        </w:rPr>
        <w:t xml:space="preserve"> </w:t>
      </w:r>
      <w:r w:rsidRPr="00463D9A">
        <w:rPr>
          <w:rFonts w:ascii="Times New Roman" w:eastAsia="Times New Roman" w:hAnsi="Times New Roman" w:cs="Times New Roman"/>
          <w:sz w:val="28"/>
          <w:szCs w:val="28"/>
          <w:u w:val="single" w:color="FFFFFF"/>
          <w:lang w:eastAsia="ru-RU"/>
        </w:rPr>
        <w:t>Вывод: подводя</w:t>
      </w:r>
      <w:r w:rsidRPr="00463D9A">
        <w:rPr>
          <w:rFonts w:ascii="Times New Roman" w:eastAsia="Times New Roman" w:hAnsi="Times New Roman" w:cs="Times New Roman"/>
          <w:color w:val="000000"/>
          <w:sz w:val="28"/>
          <w:szCs w:val="28"/>
          <w:lang w:eastAsia="ru-RU"/>
        </w:rPr>
        <w:t xml:space="preserve"> итоги выполнения основной образовательной программы можно сказать, что уровень развития детей в ДОУ обеспечивается                            на среднем уровне.  </w:t>
      </w:r>
    </w:p>
    <w:p w:rsidR="00F42C55" w:rsidRPr="00463D9A" w:rsidRDefault="00463D9A" w:rsidP="00463D9A">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 xml:space="preserve">     Педагогический коллектив ДОУ использует спектр методов и приемов воспитания и обучения детей, направленных на повышение уровня развития детей и улучшение их подготовки к школе, но, безусловно, одной                                                      из актуальных проблем остается индивидуализация образовательного процесса. Решение ее предполагается за счет проектирования индивидуальных образовательных</w:t>
      </w:r>
      <w:r w:rsidR="006B640D">
        <w:rPr>
          <w:rFonts w:ascii="Times New Roman" w:eastAsia="Times New Roman" w:hAnsi="Times New Roman" w:cs="Times New Roman"/>
          <w:color w:val="000000"/>
          <w:sz w:val="28"/>
          <w:szCs w:val="28"/>
          <w:lang w:eastAsia="ru-RU"/>
        </w:rPr>
        <w:t xml:space="preserve"> маршрутов в новом учебном году.</w:t>
      </w:r>
    </w:p>
    <w:p w:rsidR="00463D9A" w:rsidRPr="00463D9A" w:rsidRDefault="00463D9A" w:rsidP="00463D9A">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463D9A">
        <w:rPr>
          <w:rFonts w:ascii="Times New Roman" w:eastAsia="Calibri" w:hAnsi="Times New Roman" w:cs="Times New Roman"/>
          <w:bCs/>
          <w:sz w:val="28"/>
          <w:szCs w:val="28"/>
          <w:lang w:eastAsia="ru-RU"/>
        </w:rPr>
        <w:t>Организация методической работы</w:t>
      </w:r>
    </w:p>
    <w:p w:rsidR="00463D9A" w:rsidRPr="00463D9A" w:rsidRDefault="00463D9A" w:rsidP="00463D9A">
      <w:pPr>
        <w:spacing w:after="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lastRenderedPageBreak/>
        <w:t xml:space="preserve">         Методическая работа осуществлялась согласно плану работы 202</w:t>
      </w:r>
      <w:r w:rsidR="006B640D">
        <w:rPr>
          <w:rFonts w:ascii="Times New Roman" w:eastAsia="Calibri" w:hAnsi="Times New Roman" w:cs="Times New Roman"/>
          <w:sz w:val="28"/>
          <w:szCs w:val="28"/>
          <w:lang w:eastAsia="ru-RU"/>
        </w:rPr>
        <w:t>5-2026</w:t>
      </w:r>
      <w:r w:rsidRPr="00463D9A">
        <w:rPr>
          <w:rFonts w:ascii="Times New Roman" w:eastAsia="Calibri" w:hAnsi="Times New Roman" w:cs="Times New Roman"/>
          <w:sz w:val="28"/>
          <w:szCs w:val="28"/>
          <w:lang w:eastAsia="ru-RU"/>
        </w:rPr>
        <w:t xml:space="preserve"> учебного года. Анализ работы показал, что все мероприятия способствовали реализации поставленных задач.</w:t>
      </w:r>
    </w:p>
    <w:p w:rsidR="00463D9A" w:rsidRPr="00463D9A" w:rsidRDefault="00463D9A" w:rsidP="00463D9A">
      <w:pPr>
        <w:spacing w:after="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Проведены следующие педагогические советы:</w:t>
      </w:r>
    </w:p>
    <w:p w:rsidR="00463D9A" w:rsidRPr="00463D9A" w:rsidRDefault="00463D9A" w:rsidP="00463D9A">
      <w:pPr>
        <w:numPr>
          <w:ilvl w:val="0"/>
          <w:numId w:val="12"/>
        </w:numPr>
        <w:spacing w:after="0" w:line="360" w:lineRule="auto"/>
        <w:contextualSpacing/>
        <w:jc w:val="both"/>
        <w:rPr>
          <w:rFonts w:ascii="Times New Roman" w:eastAsia="Calibri" w:hAnsi="Times New Roman" w:cs="Times New Roman"/>
          <w:sz w:val="28"/>
          <w:szCs w:val="28"/>
        </w:rPr>
      </w:pPr>
      <w:r w:rsidRPr="00463D9A">
        <w:rPr>
          <w:rFonts w:ascii="Times New Roman" w:eastAsia="Calibri" w:hAnsi="Times New Roman" w:cs="Times New Roman"/>
          <w:sz w:val="28"/>
          <w:szCs w:val="28"/>
        </w:rPr>
        <w:t xml:space="preserve">«Организация </w:t>
      </w:r>
      <w:proofErr w:type="spellStart"/>
      <w:r w:rsidRPr="00463D9A">
        <w:rPr>
          <w:rFonts w:ascii="Times New Roman" w:eastAsia="Calibri" w:hAnsi="Times New Roman" w:cs="Times New Roman"/>
          <w:sz w:val="28"/>
          <w:szCs w:val="28"/>
        </w:rPr>
        <w:t>воспитательно</w:t>
      </w:r>
      <w:proofErr w:type="spellEnd"/>
      <w:r w:rsidRPr="00463D9A">
        <w:rPr>
          <w:rFonts w:ascii="Times New Roman" w:eastAsia="Calibri" w:hAnsi="Times New Roman" w:cs="Times New Roman"/>
          <w:sz w:val="28"/>
          <w:szCs w:val="28"/>
        </w:rPr>
        <w:t>-образов</w:t>
      </w:r>
      <w:r w:rsidR="006B640D">
        <w:rPr>
          <w:rFonts w:ascii="Times New Roman" w:eastAsia="Calibri" w:hAnsi="Times New Roman" w:cs="Times New Roman"/>
          <w:sz w:val="28"/>
          <w:szCs w:val="28"/>
        </w:rPr>
        <w:t>ательной работы ДОУ в новом 2025</w:t>
      </w:r>
      <w:r w:rsidRPr="00463D9A">
        <w:rPr>
          <w:rFonts w:ascii="Times New Roman" w:eastAsia="Calibri" w:hAnsi="Times New Roman" w:cs="Times New Roman"/>
          <w:sz w:val="28"/>
          <w:szCs w:val="28"/>
        </w:rPr>
        <w:t>-202</w:t>
      </w:r>
      <w:r w:rsidR="0098502B">
        <w:rPr>
          <w:rFonts w:ascii="Times New Roman" w:eastAsia="Calibri" w:hAnsi="Times New Roman" w:cs="Times New Roman"/>
          <w:sz w:val="28"/>
          <w:szCs w:val="28"/>
        </w:rPr>
        <w:t>6</w:t>
      </w:r>
      <w:r w:rsidRPr="00463D9A">
        <w:rPr>
          <w:rFonts w:ascii="Times New Roman" w:eastAsia="Calibri" w:hAnsi="Times New Roman" w:cs="Times New Roman"/>
          <w:sz w:val="28"/>
          <w:szCs w:val="28"/>
        </w:rPr>
        <w:t xml:space="preserve"> учебном году»;</w:t>
      </w:r>
    </w:p>
    <w:p w:rsidR="00463D9A" w:rsidRPr="00463D9A" w:rsidRDefault="00463D9A" w:rsidP="00463D9A">
      <w:pPr>
        <w:numPr>
          <w:ilvl w:val="0"/>
          <w:numId w:val="12"/>
        </w:numPr>
        <w:spacing w:after="0" w:line="360" w:lineRule="auto"/>
        <w:contextualSpacing/>
        <w:jc w:val="both"/>
        <w:rPr>
          <w:rFonts w:ascii="Times New Roman" w:eastAsia="Calibri" w:hAnsi="Times New Roman" w:cs="Times New Roman"/>
          <w:sz w:val="28"/>
          <w:szCs w:val="28"/>
        </w:rPr>
      </w:pPr>
      <w:r w:rsidRPr="00463D9A">
        <w:rPr>
          <w:rFonts w:ascii="Times New Roman" w:eastAsia="Calibri" w:hAnsi="Times New Roman" w:cs="Times New Roman"/>
          <w:sz w:val="28"/>
          <w:szCs w:val="28"/>
        </w:rPr>
        <w:t>«</w:t>
      </w:r>
      <w:r w:rsidRPr="00463D9A">
        <w:rPr>
          <w:rFonts w:ascii="Times New Roman" w:hAnsi="Times New Roman" w:cs="Times New Roman"/>
          <w:sz w:val="28"/>
          <w:szCs w:val="28"/>
        </w:rPr>
        <w:t>Речевое развитие дошкольного возраста</w:t>
      </w:r>
      <w:r w:rsidRPr="00463D9A">
        <w:rPr>
          <w:rFonts w:ascii="Times New Roman" w:eastAsia="Calibri" w:hAnsi="Times New Roman" w:cs="Times New Roman"/>
          <w:sz w:val="28"/>
          <w:szCs w:val="28"/>
        </w:rPr>
        <w:t>».</w:t>
      </w:r>
    </w:p>
    <w:p w:rsidR="00463D9A" w:rsidRPr="00463D9A" w:rsidRDefault="00463D9A" w:rsidP="00463D9A">
      <w:pPr>
        <w:numPr>
          <w:ilvl w:val="0"/>
          <w:numId w:val="12"/>
        </w:numPr>
        <w:spacing w:after="200" w:line="276" w:lineRule="auto"/>
        <w:contextualSpacing/>
        <w:jc w:val="both"/>
        <w:rPr>
          <w:rFonts w:ascii="Times New Roman" w:eastAsia="Times New Roman" w:hAnsi="Times New Roman"/>
          <w:sz w:val="28"/>
          <w:szCs w:val="28"/>
        </w:rPr>
      </w:pPr>
      <w:r w:rsidRPr="00463D9A">
        <w:rPr>
          <w:rFonts w:ascii="Times New Roman" w:eastAsia="Times New Roman" w:hAnsi="Times New Roman"/>
          <w:sz w:val="28"/>
          <w:szCs w:val="28"/>
        </w:rPr>
        <w:t>«Организация работы с детьми по формированию интереса к познанию окружающего мира посредством занимательной математики».</w:t>
      </w:r>
    </w:p>
    <w:p w:rsidR="00463D9A" w:rsidRPr="00D75D37" w:rsidRDefault="00D75D37" w:rsidP="00D75D37">
      <w:pPr>
        <w:numPr>
          <w:ilvl w:val="0"/>
          <w:numId w:val="12"/>
        </w:numPr>
        <w:spacing w:after="200" w:line="276" w:lineRule="auto"/>
        <w:contextualSpacing/>
        <w:jc w:val="both"/>
        <w:rPr>
          <w:rFonts w:ascii="Times New Roman" w:eastAsia="Times New Roman" w:hAnsi="Times New Roman"/>
          <w:sz w:val="28"/>
          <w:szCs w:val="28"/>
        </w:rPr>
      </w:pPr>
      <w:r>
        <w:rPr>
          <w:rFonts w:ascii="Times New Roman" w:eastAsia="Times New Roman" w:hAnsi="Times New Roman"/>
          <w:sz w:val="28"/>
          <w:szCs w:val="28"/>
        </w:rPr>
        <w:t>Итоги деятельности ДОУ за 2025-2026</w:t>
      </w:r>
      <w:r w:rsidR="00463D9A" w:rsidRPr="00463D9A">
        <w:rPr>
          <w:rFonts w:ascii="Times New Roman" w:eastAsia="Times New Roman" w:hAnsi="Times New Roman"/>
          <w:sz w:val="28"/>
          <w:szCs w:val="28"/>
        </w:rPr>
        <w:t xml:space="preserve"> учебный год.</w:t>
      </w:r>
    </w:p>
    <w:p w:rsidR="00463D9A" w:rsidRPr="00463D9A" w:rsidRDefault="00463D9A" w:rsidP="00463D9A">
      <w:pPr>
        <w:spacing w:after="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 xml:space="preserve">          На педагогических советах использовались интересные формы работы: выступления, мастер-классы.</w:t>
      </w:r>
    </w:p>
    <w:p w:rsidR="00463D9A" w:rsidRPr="00463D9A" w:rsidRDefault="00463D9A" w:rsidP="00463D9A">
      <w:pPr>
        <w:spacing w:after="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 xml:space="preserve">       Обучение педагогов проводились через разнообразные формы работы:</w:t>
      </w:r>
    </w:p>
    <w:p w:rsidR="00463D9A" w:rsidRPr="00463D9A" w:rsidRDefault="00463D9A" w:rsidP="00463D9A">
      <w:pPr>
        <w:spacing w:after="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 xml:space="preserve"> -педагогические часы;</w:t>
      </w:r>
    </w:p>
    <w:p w:rsidR="00463D9A" w:rsidRPr="00463D9A" w:rsidRDefault="00463D9A" w:rsidP="00463D9A">
      <w:pPr>
        <w:spacing w:after="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w:t>
      </w:r>
      <w:r w:rsidRPr="00463D9A">
        <w:rPr>
          <w:rFonts w:ascii="Times New Roman" w:eastAsia="Calibri" w:hAnsi="Times New Roman" w:cs="Times New Roman"/>
          <w:i/>
          <w:sz w:val="28"/>
          <w:szCs w:val="28"/>
          <w:lang w:eastAsia="ru-RU"/>
        </w:rPr>
        <w:t xml:space="preserve"> </w:t>
      </w:r>
      <w:r w:rsidRPr="00463D9A">
        <w:rPr>
          <w:rFonts w:ascii="Times New Roman" w:eastAsia="Times New Roman" w:hAnsi="Times New Roman" w:cs="Times New Roman"/>
          <w:sz w:val="28"/>
          <w:szCs w:val="28"/>
          <w:lang w:eastAsia="ru-RU"/>
        </w:rPr>
        <w:t xml:space="preserve"> особенности построения образовательного процесса</w:t>
      </w:r>
      <w:r w:rsidRPr="00463D9A">
        <w:rPr>
          <w:rFonts w:ascii="Times New Roman" w:eastAsia="Calibri" w:hAnsi="Times New Roman" w:cs="Times New Roman"/>
          <w:sz w:val="28"/>
          <w:szCs w:val="28"/>
          <w:lang w:eastAsia="ru-RU"/>
        </w:rPr>
        <w:t>;</w:t>
      </w:r>
    </w:p>
    <w:p w:rsidR="00463D9A" w:rsidRPr="00463D9A" w:rsidRDefault="00463D9A" w:rsidP="00463D9A">
      <w:pPr>
        <w:spacing w:after="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 взаимодействие с семьями воспитанников;</w:t>
      </w:r>
    </w:p>
    <w:p w:rsidR="00463D9A" w:rsidRPr="00463D9A" w:rsidRDefault="00463D9A" w:rsidP="00463D9A">
      <w:pPr>
        <w:spacing w:after="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 профессиональная компетентность педагога ДО;</w:t>
      </w:r>
    </w:p>
    <w:p w:rsidR="00463D9A" w:rsidRPr="00463D9A" w:rsidRDefault="00463D9A" w:rsidP="00463D9A">
      <w:pPr>
        <w:spacing w:after="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i/>
          <w:sz w:val="28"/>
          <w:szCs w:val="28"/>
          <w:lang w:eastAsia="ru-RU"/>
        </w:rPr>
        <w:t>-</w:t>
      </w:r>
      <w:r w:rsidRPr="00463D9A">
        <w:rPr>
          <w:rFonts w:ascii="Times New Roman" w:eastAsia="Calibri" w:hAnsi="Times New Roman" w:cs="Times New Roman"/>
          <w:sz w:val="28"/>
          <w:szCs w:val="28"/>
          <w:lang w:eastAsia="ru-RU"/>
        </w:rPr>
        <w:t>анкетирование педагогов    с   целью    изучения   профессиональной компетентности педагогов, выявления их затруднений.</w:t>
      </w:r>
    </w:p>
    <w:p w:rsidR="00463D9A" w:rsidRPr="00463D9A" w:rsidRDefault="00463D9A" w:rsidP="00463D9A">
      <w:pPr>
        <w:spacing w:after="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 xml:space="preserve">         С педагогами ДОУ проведены проблемные тематические консультации согласно плану работы.</w:t>
      </w:r>
    </w:p>
    <w:p w:rsidR="00463D9A" w:rsidRPr="00463D9A" w:rsidRDefault="00463D9A" w:rsidP="00463D9A">
      <w:pPr>
        <w:spacing w:after="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Были организованы смотры-конкурсы:</w:t>
      </w:r>
    </w:p>
    <w:p w:rsidR="00463D9A" w:rsidRPr="00463D9A" w:rsidRDefault="00463D9A" w:rsidP="00463D9A">
      <w:pPr>
        <w:spacing w:after="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 организация фотовыставки «Мамочка, любимая!»</w:t>
      </w:r>
    </w:p>
    <w:p w:rsidR="00463D9A" w:rsidRPr="00463D9A" w:rsidRDefault="00463D9A" w:rsidP="00463D9A">
      <w:pPr>
        <w:spacing w:after="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 xml:space="preserve">Проведены мероприятия    согласно годовому плану работы ДОУ, плану   УДО </w:t>
      </w:r>
      <w:proofErr w:type="spellStart"/>
      <w:r w:rsidRPr="00463D9A">
        <w:rPr>
          <w:rFonts w:ascii="Times New Roman" w:eastAsia="Calibri" w:hAnsi="Times New Roman" w:cs="Times New Roman"/>
          <w:sz w:val="28"/>
          <w:szCs w:val="28"/>
          <w:lang w:eastAsia="ru-RU"/>
        </w:rPr>
        <w:t>Гудермесского</w:t>
      </w:r>
      <w:proofErr w:type="spellEnd"/>
      <w:r w:rsidRPr="00463D9A">
        <w:rPr>
          <w:rFonts w:ascii="Times New Roman" w:eastAsia="Calibri" w:hAnsi="Times New Roman" w:cs="Times New Roman"/>
          <w:sz w:val="28"/>
          <w:szCs w:val="28"/>
          <w:lang w:eastAsia="ru-RU"/>
        </w:rPr>
        <w:t xml:space="preserve"> муниципального района, посвященные знаменательным датам:     </w:t>
      </w:r>
    </w:p>
    <w:p w:rsidR="00463D9A" w:rsidRDefault="00463D9A" w:rsidP="00463D9A">
      <w:pPr>
        <w:numPr>
          <w:ilvl w:val="0"/>
          <w:numId w:val="11"/>
        </w:numPr>
        <w:spacing w:after="200" w:line="276" w:lineRule="auto"/>
        <w:contextualSpacing/>
        <w:jc w:val="both"/>
        <w:rPr>
          <w:rFonts w:ascii="Times New Roman" w:hAnsi="Times New Roman" w:cs="Times New Roman"/>
          <w:sz w:val="28"/>
          <w:szCs w:val="28"/>
        </w:rPr>
      </w:pPr>
      <w:r w:rsidRPr="00463D9A">
        <w:rPr>
          <w:rFonts w:ascii="Times New Roman" w:hAnsi="Times New Roman" w:cs="Times New Roman"/>
          <w:sz w:val="28"/>
          <w:szCs w:val="28"/>
        </w:rPr>
        <w:t>Утренник «День знаний»;</w:t>
      </w:r>
    </w:p>
    <w:p w:rsidR="009D3CFF" w:rsidRPr="009D3CFF" w:rsidRDefault="009D3CFF" w:rsidP="009D3CFF">
      <w:pPr>
        <w:numPr>
          <w:ilvl w:val="0"/>
          <w:numId w:val="11"/>
        </w:numPr>
        <w:spacing w:after="200" w:line="276" w:lineRule="auto"/>
        <w:contextualSpacing/>
        <w:jc w:val="both"/>
        <w:rPr>
          <w:rFonts w:ascii="Times New Roman" w:hAnsi="Times New Roman" w:cs="Times New Roman"/>
          <w:sz w:val="28"/>
          <w:szCs w:val="28"/>
        </w:rPr>
      </w:pPr>
      <w:r w:rsidRPr="00463D9A">
        <w:rPr>
          <w:rFonts w:ascii="Times New Roman" w:hAnsi="Times New Roman" w:cs="Times New Roman"/>
          <w:sz w:val="28"/>
          <w:szCs w:val="28"/>
        </w:rPr>
        <w:t>Утренник, п</w:t>
      </w:r>
      <w:r>
        <w:rPr>
          <w:rFonts w:ascii="Times New Roman" w:hAnsi="Times New Roman" w:cs="Times New Roman"/>
          <w:sz w:val="28"/>
          <w:szCs w:val="28"/>
        </w:rPr>
        <w:t xml:space="preserve">освященный </w:t>
      </w:r>
      <w:r w:rsidR="00FE48BA">
        <w:rPr>
          <w:rFonts w:ascii="Times New Roman" w:hAnsi="Times New Roman" w:cs="Times New Roman"/>
          <w:sz w:val="28"/>
          <w:szCs w:val="28"/>
        </w:rPr>
        <w:t>«</w:t>
      </w:r>
      <w:r>
        <w:rPr>
          <w:rFonts w:ascii="Times New Roman" w:hAnsi="Times New Roman" w:cs="Times New Roman"/>
          <w:sz w:val="28"/>
          <w:szCs w:val="28"/>
        </w:rPr>
        <w:t>Дню Чеченской Республики</w:t>
      </w:r>
      <w:r w:rsidR="00FE48BA">
        <w:rPr>
          <w:rFonts w:ascii="Times New Roman" w:hAnsi="Times New Roman" w:cs="Times New Roman"/>
          <w:sz w:val="28"/>
          <w:szCs w:val="28"/>
        </w:rPr>
        <w:t>»</w:t>
      </w:r>
      <w:r w:rsidRPr="00463D9A">
        <w:rPr>
          <w:rFonts w:ascii="Times New Roman" w:hAnsi="Times New Roman" w:cs="Times New Roman"/>
          <w:sz w:val="28"/>
          <w:szCs w:val="28"/>
        </w:rPr>
        <w:t>;</w:t>
      </w:r>
    </w:p>
    <w:p w:rsidR="00463D9A" w:rsidRPr="00463D9A" w:rsidRDefault="00463D9A" w:rsidP="00463D9A">
      <w:pPr>
        <w:numPr>
          <w:ilvl w:val="0"/>
          <w:numId w:val="11"/>
        </w:numPr>
        <w:spacing w:after="200" w:line="276" w:lineRule="auto"/>
        <w:contextualSpacing/>
        <w:jc w:val="both"/>
        <w:rPr>
          <w:rFonts w:ascii="Times New Roman" w:hAnsi="Times New Roman" w:cs="Times New Roman"/>
          <w:sz w:val="28"/>
          <w:szCs w:val="28"/>
        </w:rPr>
      </w:pPr>
      <w:r w:rsidRPr="00463D9A">
        <w:rPr>
          <w:rFonts w:ascii="Times New Roman" w:hAnsi="Times New Roman" w:cs="Times New Roman"/>
          <w:sz w:val="28"/>
          <w:szCs w:val="28"/>
        </w:rPr>
        <w:t xml:space="preserve">Утренник, посвященный </w:t>
      </w:r>
      <w:r w:rsidR="00FE48BA">
        <w:rPr>
          <w:rFonts w:ascii="Times New Roman" w:hAnsi="Times New Roman" w:cs="Times New Roman"/>
          <w:sz w:val="28"/>
          <w:szCs w:val="28"/>
        </w:rPr>
        <w:t>«</w:t>
      </w:r>
      <w:r w:rsidRPr="00463D9A">
        <w:rPr>
          <w:rFonts w:ascii="Times New Roman" w:hAnsi="Times New Roman" w:cs="Times New Roman"/>
          <w:sz w:val="28"/>
          <w:szCs w:val="28"/>
        </w:rPr>
        <w:t>Дню Чеченской женщины</w:t>
      </w:r>
      <w:r w:rsidR="00FE48BA">
        <w:rPr>
          <w:rFonts w:ascii="Times New Roman" w:hAnsi="Times New Roman" w:cs="Times New Roman"/>
          <w:sz w:val="28"/>
          <w:szCs w:val="28"/>
        </w:rPr>
        <w:t>»</w:t>
      </w:r>
      <w:r w:rsidRPr="00463D9A">
        <w:rPr>
          <w:rFonts w:ascii="Times New Roman" w:hAnsi="Times New Roman" w:cs="Times New Roman"/>
          <w:sz w:val="28"/>
          <w:szCs w:val="28"/>
        </w:rPr>
        <w:t>;</w:t>
      </w:r>
    </w:p>
    <w:p w:rsidR="00463D9A" w:rsidRPr="00463D9A" w:rsidRDefault="00463D9A" w:rsidP="00463D9A">
      <w:pPr>
        <w:numPr>
          <w:ilvl w:val="0"/>
          <w:numId w:val="11"/>
        </w:numPr>
        <w:spacing w:after="200" w:line="276" w:lineRule="auto"/>
        <w:contextualSpacing/>
        <w:jc w:val="both"/>
        <w:rPr>
          <w:rFonts w:ascii="Times New Roman" w:hAnsi="Times New Roman" w:cs="Times New Roman"/>
          <w:sz w:val="28"/>
          <w:szCs w:val="28"/>
        </w:rPr>
      </w:pPr>
      <w:r w:rsidRPr="00463D9A">
        <w:rPr>
          <w:rFonts w:ascii="Times New Roman" w:hAnsi="Times New Roman" w:cs="Times New Roman"/>
          <w:sz w:val="28"/>
          <w:szCs w:val="28"/>
        </w:rPr>
        <w:t>Пра</w:t>
      </w:r>
      <w:r w:rsidR="00FE48BA">
        <w:rPr>
          <w:rFonts w:ascii="Times New Roman" w:hAnsi="Times New Roman" w:cs="Times New Roman"/>
          <w:sz w:val="28"/>
          <w:szCs w:val="28"/>
        </w:rPr>
        <w:t>здничный утренник, посвященный «Дню воспитателя»</w:t>
      </w:r>
      <w:r w:rsidRPr="00463D9A">
        <w:rPr>
          <w:rFonts w:ascii="Times New Roman" w:hAnsi="Times New Roman" w:cs="Times New Roman"/>
          <w:sz w:val="28"/>
          <w:szCs w:val="28"/>
        </w:rPr>
        <w:t>;</w:t>
      </w:r>
    </w:p>
    <w:p w:rsidR="00463D9A" w:rsidRPr="00463D9A" w:rsidRDefault="00463D9A" w:rsidP="00463D9A">
      <w:pPr>
        <w:numPr>
          <w:ilvl w:val="0"/>
          <w:numId w:val="11"/>
        </w:numPr>
        <w:spacing w:after="200" w:line="276" w:lineRule="auto"/>
        <w:contextualSpacing/>
        <w:jc w:val="both"/>
        <w:rPr>
          <w:rFonts w:ascii="Times New Roman" w:hAnsi="Times New Roman" w:cs="Times New Roman"/>
          <w:sz w:val="28"/>
          <w:szCs w:val="28"/>
        </w:rPr>
      </w:pPr>
      <w:r w:rsidRPr="00463D9A">
        <w:rPr>
          <w:rFonts w:ascii="Times New Roman" w:hAnsi="Times New Roman" w:cs="Times New Roman"/>
          <w:sz w:val="28"/>
          <w:szCs w:val="28"/>
        </w:rPr>
        <w:t>Осенняя ярмарка и выставка поделок из природного материала «Осенние фантазии»;</w:t>
      </w:r>
    </w:p>
    <w:p w:rsidR="00463D9A" w:rsidRDefault="009D3CFF" w:rsidP="00463D9A">
      <w:pPr>
        <w:numPr>
          <w:ilvl w:val="0"/>
          <w:numId w:val="11"/>
        </w:num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Утренник «День народного е</w:t>
      </w:r>
      <w:r w:rsidR="00463D9A" w:rsidRPr="00463D9A">
        <w:rPr>
          <w:rFonts w:ascii="Times New Roman" w:hAnsi="Times New Roman" w:cs="Times New Roman"/>
          <w:sz w:val="28"/>
          <w:szCs w:val="28"/>
        </w:rPr>
        <w:t>динства»</w:t>
      </w:r>
    </w:p>
    <w:p w:rsidR="009D3CFF" w:rsidRPr="00463D9A" w:rsidRDefault="009D3CFF" w:rsidP="00463D9A">
      <w:pPr>
        <w:numPr>
          <w:ilvl w:val="0"/>
          <w:numId w:val="11"/>
        </w:num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Мероприятие, посвященное «Дню матери»</w:t>
      </w:r>
    </w:p>
    <w:p w:rsidR="00463D9A" w:rsidRPr="00463D9A" w:rsidRDefault="00FE48BA" w:rsidP="00463D9A">
      <w:pPr>
        <w:numPr>
          <w:ilvl w:val="0"/>
          <w:numId w:val="11"/>
        </w:num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Мероприятия, </w:t>
      </w:r>
      <w:r w:rsidRPr="00463D9A">
        <w:rPr>
          <w:rFonts w:ascii="Times New Roman" w:hAnsi="Times New Roman" w:cs="Times New Roman"/>
          <w:sz w:val="28"/>
          <w:szCs w:val="28"/>
        </w:rPr>
        <w:t>«</w:t>
      </w:r>
      <w:r w:rsidR="00463D9A" w:rsidRPr="00463D9A">
        <w:rPr>
          <w:rFonts w:ascii="Times New Roman" w:hAnsi="Times New Roman" w:cs="Times New Roman"/>
          <w:sz w:val="28"/>
          <w:szCs w:val="28"/>
        </w:rPr>
        <w:t>Дню Конституции Российской Федерации»;</w:t>
      </w:r>
    </w:p>
    <w:p w:rsidR="00463D9A" w:rsidRPr="00463D9A" w:rsidRDefault="00463D9A" w:rsidP="00463D9A">
      <w:pPr>
        <w:numPr>
          <w:ilvl w:val="0"/>
          <w:numId w:val="11"/>
        </w:numPr>
        <w:spacing w:after="200" w:line="276" w:lineRule="auto"/>
        <w:contextualSpacing/>
        <w:jc w:val="both"/>
        <w:rPr>
          <w:rFonts w:ascii="Times New Roman" w:hAnsi="Times New Roman" w:cs="Times New Roman"/>
          <w:sz w:val="28"/>
          <w:szCs w:val="28"/>
        </w:rPr>
      </w:pPr>
      <w:r w:rsidRPr="00463D9A">
        <w:rPr>
          <w:rFonts w:ascii="Times New Roman" w:hAnsi="Times New Roman" w:cs="Times New Roman"/>
          <w:sz w:val="28"/>
          <w:szCs w:val="28"/>
        </w:rPr>
        <w:t>Новогодние утренники;</w:t>
      </w:r>
    </w:p>
    <w:p w:rsidR="00463D9A" w:rsidRPr="00463D9A" w:rsidRDefault="00463D9A" w:rsidP="00463D9A">
      <w:pPr>
        <w:numPr>
          <w:ilvl w:val="0"/>
          <w:numId w:val="11"/>
        </w:numPr>
        <w:spacing w:after="200" w:line="276" w:lineRule="auto"/>
        <w:contextualSpacing/>
        <w:jc w:val="both"/>
        <w:rPr>
          <w:rFonts w:ascii="Times New Roman" w:hAnsi="Times New Roman" w:cs="Times New Roman"/>
          <w:sz w:val="28"/>
          <w:szCs w:val="28"/>
        </w:rPr>
      </w:pPr>
      <w:r w:rsidRPr="00463D9A">
        <w:rPr>
          <w:rFonts w:ascii="Times New Roman" w:hAnsi="Times New Roman" w:cs="Times New Roman"/>
          <w:sz w:val="28"/>
          <w:szCs w:val="28"/>
        </w:rPr>
        <w:t>Выставка детских рисунков «Зимняя сказка»;</w:t>
      </w:r>
    </w:p>
    <w:p w:rsidR="00463D9A" w:rsidRPr="00463D9A" w:rsidRDefault="00FE48BA" w:rsidP="00463D9A">
      <w:pPr>
        <w:numPr>
          <w:ilvl w:val="0"/>
          <w:numId w:val="11"/>
        </w:num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Мероприятие, посвященное </w:t>
      </w:r>
      <w:r w:rsidRPr="00463D9A">
        <w:rPr>
          <w:rFonts w:ascii="Times New Roman" w:hAnsi="Times New Roman" w:cs="Times New Roman"/>
          <w:sz w:val="28"/>
          <w:szCs w:val="28"/>
        </w:rPr>
        <w:t>«</w:t>
      </w:r>
      <w:r w:rsidR="00463D9A" w:rsidRPr="00463D9A">
        <w:rPr>
          <w:rFonts w:ascii="Times New Roman" w:hAnsi="Times New Roman" w:cs="Times New Roman"/>
          <w:sz w:val="28"/>
          <w:szCs w:val="28"/>
        </w:rPr>
        <w:t>Дню Защитника Отечества»</w:t>
      </w:r>
      <w:r>
        <w:rPr>
          <w:rFonts w:ascii="Times New Roman" w:hAnsi="Times New Roman" w:cs="Times New Roman"/>
          <w:sz w:val="28"/>
          <w:szCs w:val="28"/>
        </w:rPr>
        <w:t>;</w:t>
      </w:r>
    </w:p>
    <w:p w:rsidR="00FE48BA" w:rsidRDefault="00463D9A" w:rsidP="00463D9A">
      <w:pPr>
        <w:numPr>
          <w:ilvl w:val="0"/>
          <w:numId w:val="11"/>
        </w:numPr>
        <w:spacing w:after="200" w:line="276" w:lineRule="auto"/>
        <w:contextualSpacing/>
        <w:jc w:val="both"/>
        <w:rPr>
          <w:rFonts w:ascii="Times New Roman" w:hAnsi="Times New Roman" w:cs="Times New Roman"/>
          <w:sz w:val="28"/>
          <w:szCs w:val="28"/>
        </w:rPr>
      </w:pPr>
      <w:r w:rsidRPr="00FE48BA">
        <w:rPr>
          <w:rFonts w:ascii="Times New Roman" w:hAnsi="Times New Roman" w:cs="Times New Roman"/>
          <w:sz w:val="28"/>
          <w:szCs w:val="28"/>
        </w:rPr>
        <w:t>Выставка дет</w:t>
      </w:r>
      <w:r w:rsidR="00FE48BA">
        <w:rPr>
          <w:rFonts w:ascii="Times New Roman" w:hAnsi="Times New Roman" w:cs="Times New Roman"/>
          <w:sz w:val="28"/>
          <w:szCs w:val="28"/>
        </w:rPr>
        <w:t>ского творчества (к 23 февраля);</w:t>
      </w:r>
    </w:p>
    <w:p w:rsidR="00463D9A" w:rsidRPr="00FE48BA" w:rsidRDefault="00463D9A" w:rsidP="00463D9A">
      <w:pPr>
        <w:numPr>
          <w:ilvl w:val="0"/>
          <w:numId w:val="11"/>
        </w:numPr>
        <w:spacing w:after="200" w:line="276" w:lineRule="auto"/>
        <w:contextualSpacing/>
        <w:jc w:val="both"/>
        <w:rPr>
          <w:rFonts w:ascii="Times New Roman" w:hAnsi="Times New Roman" w:cs="Times New Roman"/>
          <w:sz w:val="28"/>
          <w:szCs w:val="28"/>
        </w:rPr>
      </w:pPr>
      <w:r w:rsidRPr="00FE48BA">
        <w:rPr>
          <w:rFonts w:ascii="Times New Roman" w:hAnsi="Times New Roman" w:cs="Times New Roman"/>
          <w:sz w:val="28"/>
          <w:szCs w:val="28"/>
        </w:rPr>
        <w:t>Мероприятие «</w:t>
      </w:r>
      <w:r w:rsidR="00FE48BA">
        <w:rPr>
          <w:rFonts w:ascii="Times New Roman" w:hAnsi="Times New Roman" w:cs="Times New Roman"/>
          <w:sz w:val="28"/>
          <w:szCs w:val="28"/>
        </w:rPr>
        <w:t>Международный женский день</w:t>
      </w:r>
      <w:r w:rsidRPr="00FE48BA">
        <w:rPr>
          <w:rFonts w:ascii="Times New Roman" w:hAnsi="Times New Roman" w:cs="Times New Roman"/>
          <w:sz w:val="28"/>
          <w:szCs w:val="28"/>
        </w:rPr>
        <w:t>»</w:t>
      </w:r>
      <w:r w:rsidR="00FE48BA">
        <w:rPr>
          <w:rFonts w:ascii="Times New Roman" w:hAnsi="Times New Roman" w:cs="Times New Roman"/>
          <w:sz w:val="28"/>
          <w:szCs w:val="28"/>
        </w:rPr>
        <w:t>;</w:t>
      </w:r>
    </w:p>
    <w:p w:rsidR="00463D9A" w:rsidRPr="00463D9A" w:rsidRDefault="00463D9A" w:rsidP="00463D9A">
      <w:pPr>
        <w:numPr>
          <w:ilvl w:val="0"/>
          <w:numId w:val="11"/>
        </w:numPr>
        <w:spacing w:after="200" w:line="276" w:lineRule="auto"/>
        <w:contextualSpacing/>
        <w:jc w:val="both"/>
        <w:rPr>
          <w:rFonts w:ascii="Times New Roman" w:hAnsi="Times New Roman" w:cs="Times New Roman"/>
          <w:sz w:val="28"/>
          <w:szCs w:val="28"/>
        </w:rPr>
      </w:pPr>
      <w:r w:rsidRPr="00463D9A">
        <w:rPr>
          <w:rFonts w:ascii="Times New Roman" w:hAnsi="Times New Roman" w:cs="Times New Roman"/>
          <w:sz w:val="28"/>
          <w:szCs w:val="28"/>
        </w:rPr>
        <w:t>Выставка детских рисунков «</w:t>
      </w:r>
      <w:r w:rsidR="00FE48BA" w:rsidRPr="00463D9A">
        <w:rPr>
          <w:rFonts w:ascii="Times New Roman" w:hAnsi="Times New Roman" w:cs="Times New Roman"/>
          <w:sz w:val="28"/>
          <w:szCs w:val="28"/>
        </w:rPr>
        <w:t>Для мамочки,</w:t>
      </w:r>
      <w:r w:rsidRPr="00463D9A">
        <w:rPr>
          <w:rFonts w:ascii="Times New Roman" w:hAnsi="Times New Roman" w:cs="Times New Roman"/>
          <w:sz w:val="28"/>
          <w:szCs w:val="28"/>
        </w:rPr>
        <w:t xml:space="preserve"> любимой»</w:t>
      </w:r>
      <w:r w:rsidR="00FE48BA">
        <w:rPr>
          <w:rFonts w:ascii="Times New Roman" w:hAnsi="Times New Roman" w:cs="Times New Roman"/>
          <w:sz w:val="28"/>
          <w:szCs w:val="28"/>
        </w:rPr>
        <w:t>;</w:t>
      </w:r>
    </w:p>
    <w:p w:rsidR="00463D9A" w:rsidRDefault="00463D9A" w:rsidP="00463D9A">
      <w:pPr>
        <w:numPr>
          <w:ilvl w:val="0"/>
          <w:numId w:val="11"/>
        </w:numPr>
        <w:spacing w:after="200" w:line="276" w:lineRule="auto"/>
        <w:contextualSpacing/>
        <w:jc w:val="both"/>
        <w:rPr>
          <w:rFonts w:ascii="Times New Roman" w:hAnsi="Times New Roman" w:cs="Times New Roman"/>
          <w:sz w:val="28"/>
          <w:szCs w:val="28"/>
        </w:rPr>
      </w:pPr>
      <w:r w:rsidRPr="00463D9A">
        <w:rPr>
          <w:rFonts w:ascii="Times New Roman" w:hAnsi="Times New Roman" w:cs="Times New Roman"/>
          <w:sz w:val="28"/>
          <w:szCs w:val="28"/>
        </w:rPr>
        <w:t xml:space="preserve">Мероприятие, </w:t>
      </w:r>
      <w:r w:rsidR="00FE48BA" w:rsidRPr="00463D9A">
        <w:rPr>
          <w:rFonts w:ascii="Times New Roman" w:hAnsi="Times New Roman" w:cs="Times New Roman"/>
          <w:sz w:val="28"/>
          <w:szCs w:val="28"/>
        </w:rPr>
        <w:t xml:space="preserve">посвященное </w:t>
      </w:r>
      <w:r w:rsidR="00FE48BA">
        <w:rPr>
          <w:rFonts w:ascii="Times New Roman" w:hAnsi="Times New Roman" w:cs="Times New Roman"/>
          <w:sz w:val="28"/>
          <w:szCs w:val="28"/>
        </w:rPr>
        <w:t>«</w:t>
      </w:r>
      <w:r w:rsidRPr="00463D9A">
        <w:rPr>
          <w:rFonts w:ascii="Times New Roman" w:hAnsi="Times New Roman" w:cs="Times New Roman"/>
          <w:sz w:val="28"/>
          <w:szCs w:val="28"/>
        </w:rPr>
        <w:t>Дню Конституции Чеченской Республики</w:t>
      </w:r>
      <w:r w:rsidR="00FE48BA">
        <w:rPr>
          <w:rFonts w:ascii="Times New Roman" w:hAnsi="Times New Roman" w:cs="Times New Roman"/>
          <w:sz w:val="28"/>
          <w:szCs w:val="28"/>
        </w:rPr>
        <w:t>»;</w:t>
      </w:r>
    </w:p>
    <w:p w:rsidR="008537F4" w:rsidRPr="00463D9A" w:rsidRDefault="008537F4" w:rsidP="00463D9A">
      <w:pPr>
        <w:numPr>
          <w:ilvl w:val="0"/>
          <w:numId w:val="11"/>
        </w:num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Мероприятие, посвященное «Дню космонавтики»</w:t>
      </w:r>
      <w:r w:rsidR="00FE48BA">
        <w:rPr>
          <w:rFonts w:ascii="Times New Roman" w:hAnsi="Times New Roman" w:cs="Times New Roman"/>
          <w:sz w:val="28"/>
          <w:szCs w:val="28"/>
        </w:rPr>
        <w:t>;</w:t>
      </w:r>
    </w:p>
    <w:p w:rsidR="00463D9A" w:rsidRPr="00463D9A" w:rsidRDefault="00463D9A" w:rsidP="00463D9A">
      <w:pPr>
        <w:numPr>
          <w:ilvl w:val="0"/>
          <w:numId w:val="11"/>
        </w:numPr>
        <w:spacing w:after="200" w:line="276" w:lineRule="auto"/>
        <w:contextualSpacing/>
        <w:jc w:val="both"/>
        <w:rPr>
          <w:rFonts w:ascii="Times New Roman" w:hAnsi="Times New Roman" w:cs="Times New Roman"/>
          <w:sz w:val="28"/>
          <w:szCs w:val="28"/>
        </w:rPr>
      </w:pPr>
      <w:r w:rsidRPr="00463D9A">
        <w:rPr>
          <w:rFonts w:ascii="Times New Roman" w:hAnsi="Times New Roman" w:cs="Times New Roman"/>
          <w:sz w:val="28"/>
          <w:szCs w:val="28"/>
        </w:rPr>
        <w:t xml:space="preserve">Мероприятие, посвященное </w:t>
      </w:r>
      <w:r w:rsidR="00FE48BA">
        <w:rPr>
          <w:rFonts w:ascii="Times New Roman" w:hAnsi="Times New Roman" w:cs="Times New Roman"/>
          <w:sz w:val="28"/>
          <w:szCs w:val="28"/>
        </w:rPr>
        <w:t>«</w:t>
      </w:r>
      <w:r w:rsidRPr="00463D9A">
        <w:rPr>
          <w:rFonts w:ascii="Times New Roman" w:hAnsi="Times New Roman" w:cs="Times New Roman"/>
          <w:sz w:val="28"/>
          <w:szCs w:val="28"/>
        </w:rPr>
        <w:t>Дню мира в Чеченской Республике</w:t>
      </w:r>
      <w:r w:rsidR="00FE48BA">
        <w:rPr>
          <w:rFonts w:ascii="Times New Roman" w:hAnsi="Times New Roman" w:cs="Times New Roman"/>
          <w:sz w:val="28"/>
          <w:szCs w:val="28"/>
        </w:rPr>
        <w:t>»;</w:t>
      </w:r>
    </w:p>
    <w:p w:rsidR="00FE48BA" w:rsidRDefault="00463D9A" w:rsidP="00463D9A">
      <w:pPr>
        <w:numPr>
          <w:ilvl w:val="0"/>
          <w:numId w:val="11"/>
        </w:numPr>
        <w:spacing w:after="200" w:line="276" w:lineRule="auto"/>
        <w:contextualSpacing/>
        <w:jc w:val="both"/>
        <w:rPr>
          <w:rFonts w:ascii="Times New Roman" w:hAnsi="Times New Roman" w:cs="Times New Roman"/>
          <w:sz w:val="28"/>
          <w:szCs w:val="28"/>
        </w:rPr>
      </w:pPr>
      <w:r w:rsidRPr="00FE48BA">
        <w:rPr>
          <w:rFonts w:ascii="Times New Roman" w:hAnsi="Times New Roman" w:cs="Times New Roman"/>
          <w:sz w:val="28"/>
          <w:szCs w:val="28"/>
        </w:rPr>
        <w:t xml:space="preserve">Мероприятие, посвященное </w:t>
      </w:r>
      <w:r w:rsidR="00FE48BA">
        <w:rPr>
          <w:rFonts w:ascii="Times New Roman" w:hAnsi="Times New Roman" w:cs="Times New Roman"/>
          <w:sz w:val="28"/>
          <w:szCs w:val="28"/>
        </w:rPr>
        <w:t>«</w:t>
      </w:r>
      <w:r w:rsidRPr="00FE48BA">
        <w:rPr>
          <w:rFonts w:ascii="Times New Roman" w:hAnsi="Times New Roman" w:cs="Times New Roman"/>
          <w:sz w:val="28"/>
          <w:szCs w:val="28"/>
        </w:rPr>
        <w:t>Дню Чеченского языка</w:t>
      </w:r>
      <w:r w:rsidR="00FE48BA">
        <w:rPr>
          <w:rFonts w:ascii="Times New Roman" w:hAnsi="Times New Roman" w:cs="Times New Roman"/>
          <w:sz w:val="28"/>
          <w:szCs w:val="28"/>
        </w:rPr>
        <w:t>»;</w:t>
      </w:r>
      <w:r w:rsidRPr="00FE48BA">
        <w:rPr>
          <w:rFonts w:ascii="Times New Roman" w:hAnsi="Times New Roman" w:cs="Times New Roman"/>
          <w:sz w:val="28"/>
          <w:szCs w:val="28"/>
        </w:rPr>
        <w:t xml:space="preserve"> </w:t>
      </w:r>
    </w:p>
    <w:p w:rsidR="00463D9A" w:rsidRPr="00FE48BA" w:rsidRDefault="00463D9A" w:rsidP="00463D9A">
      <w:pPr>
        <w:numPr>
          <w:ilvl w:val="0"/>
          <w:numId w:val="11"/>
        </w:numPr>
        <w:spacing w:after="200" w:line="276" w:lineRule="auto"/>
        <w:contextualSpacing/>
        <w:jc w:val="both"/>
        <w:rPr>
          <w:rFonts w:ascii="Times New Roman" w:hAnsi="Times New Roman" w:cs="Times New Roman"/>
          <w:sz w:val="28"/>
          <w:szCs w:val="28"/>
        </w:rPr>
      </w:pPr>
      <w:r w:rsidRPr="00FE48BA">
        <w:rPr>
          <w:rFonts w:ascii="Times New Roman" w:hAnsi="Times New Roman" w:cs="Times New Roman"/>
          <w:sz w:val="28"/>
          <w:szCs w:val="28"/>
        </w:rPr>
        <w:t xml:space="preserve">Мероприятие, посвященное </w:t>
      </w:r>
      <w:r w:rsidR="00FE48BA">
        <w:rPr>
          <w:rFonts w:ascii="Times New Roman" w:hAnsi="Times New Roman" w:cs="Times New Roman"/>
          <w:sz w:val="28"/>
          <w:szCs w:val="28"/>
        </w:rPr>
        <w:t>«</w:t>
      </w:r>
      <w:r w:rsidRPr="00FE48BA">
        <w:rPr>
          <w:rFonts w:ascii="Times New Roman" w:hAnsi="Times New Roman" w:cs="Times New Roman"/>
          <w:sz w:val="28"/>
          <w:szCs w:val="28"/>
        </w:rPr>
        <w:t>Дню Весны Труда</w:t>
      </w:r>
      <w:r w:rsidR="00FE48BA">
        <w:rPr>
          <w:rFonts w:ascii="Times New Roman" w:hAnsi="Times New Roman" w:cs="Times New Roman"/>
          <w:sz w:val="28"/>
          <w:szCs w:val="28"/>
        </w:rPr>
        <w:t>»;</w:t>
      </w:r>
    </w:p>
    <w:p w:rsidR="00463D9A" w:rsidRPr="00463D9A" w:rsidRDefault="00463D9A" w:rsidP="00463D9A">
      <w:pPr>
        <w:numPr>
          <w:ilvl w:val="0"/>
          <w:numId w:val="11"/>
        </w:numPr>
        <w:spacing w:after="200" w:line="276" w:lineRule="auto"/>
        <w:contextualSpacing/>
        <w:jc w:val="both"/>
        <w:rPr>
          <w:rFonts w:ascii="Times New Roman" w:hAnsi="Times New Roman" w:cs="Times New Roman"/>
          <w:sz w:val="28"/>
          <w:szCs w:val="28"/>
        </w:rPr>
      </w:pPr>
      <w:r w:rsidRPr="00463D9A">
        <w:rPr>
          <w:rFonts w:ascii="Times New Roman" w:hAnsi="Times New Roman" w:cs="Times New Roman"/>
          <w:sz w:val="28"/>
          <w:szCs w:val="28"/>
        </w:rPr>
        <w:t>Выставка детских рисунков «Весенние фантазии»</w:t>
      </w:r>
      <w:r w:rsidR="00FE48BA">
        <w:rPr>
          <w:rFonts w:ascii="Times New Roman" w:hAnsi="Times New Roman" w:cs="Times New Roman"/>
          <w:sz w:val="28"/>
          <w:szCs w:val="28"/>
        </w:rPr>
        <w:t>;</w:t>
      </w:r>
    </w:p>
    <w:p w:rsidR="00FE48BA" w:rsidRDefault="00463D9A" w:rsidP="00463D9A">
      <w:pPr>
        <w:numPr>
          <w:ilvl w:val="0"/>
          <w:numId w:val="11"/>
        </w:numPr>
        <w:spacing w:after="200" w:line="276" w:lineRule="auto"/>
        <w:contextualSpacing/>
        <w:jc w:val="both"/>
        <w:rPr>
          <w:rFonts w:ascii="Times New Roman" w:hAnsi="Times New Roman" w:cs="Times New Roman"/>
          <w:sz w:val="28"/>
          <w:szCs w:val="28"/>
        </w:rPr>
      </w:pPr>
      <w:r w:rsidRPr="00FE48BA">
        <w:rPr>
          <w:rFonts w:ascii="Times New Roman" w:hAnsi="Times New Roman" w:cs="Times New Roman"/>
          <w:sz w:val="28"/>
          <w:szCs w:val="28"/>
        </w:rPr>
        <w:t xml:space="preserve">Мероприятие, посвященное </w:t>
      </w:r>
      <w:r w:rsidR="00FE48BA">
        <w:rPr>
          <w:rFonts w:ascii="Times New Roman" w:hAnsi="Times New Roman" w:cs="Times New Roman"/>
          <w:sz w:val="28"/>
          <w:szCs w:val="28"/>
        </w:rPr>
        <w:t>«</w:t>
      </w:r>
      <w:r w:rsidRPr="00FE48BA">
        <w:rPr>
          <w:rFonts w:ascii="Times New Roman" w:hAnsi="Times New Roman" w:cs="Times New Roman"/>
          <w:sz w:val="28"/>
          <w:szCs w:val="28"/>
        </w:rPr>
        <w:t>Дню Победы</w:t>
      </w:r>
      <w:r w:rsidR="00FE48BA">
        <w:rPr>
          <w:rFonts w:ascii="Times New Roman" w:hAnsi="Times New Roman" w:cs="Times New Roman"/>
          <w:sz w:val="28"/>
          <w:szCs w:val="28"/>
        </w:rPr>
        <w:t>»;</w:t>
      </w:r>
    </w:p>
    <w:p w:rsidR="00FE48BA" w:rsidRDefault="00FE48BA" w:rsidP="00463D9A">
      <w:pPr>
        <w:numPr>
          <w:ilvl w:val="0"/>
          <w:numId w:val="11"/>
        </w:num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Мероприятие, посвященное «Дню памяти и скорби чеченского народа»</w:t>
      </w:r>
      <w:r w:rsidR="00463D9A" w:rsidRPr="00FE48BA">
        <w:rPr>
          <w:rFonts w:ascii="Times New Roman" w:hAnsi="Times New Roman" w:cs="Times New Roman"/>
          <w:sz w:val="28"/>
          <w:szCs w:val="28"/>
        </w:rPr>
        <w:t xml:space="preserve"> </w:t>
      </w:r>
    </w:p>
    <w:p w:rsidR="00463D9A" w:rsidRPr="00FE48BA" w:rsidRDefault="00463D9A" w:rsidP="00463D9A">
      <w:pPr>
        <w:numPr>
          <w:ilvl w:val="0"/>
          <w:numId w:val="11"/>
        </w:numPr>
        <w:spacing w:after="200" w:line="276" w:lineRule="auto"/>
        <w:contextualSpacing/>
        <w:jc w:val="both"/>
        <w:rPr>
          <w:rFonts w:ascii="Times New Roman" w:hAnsi="Times New Roman" w:cs="Times New Roman"/>
          <w:sz w:val="28"/>
          <w:szCs w:val="28"/>
        </w:rPr>
      </w:pPr>
      <w:r w:rsidRPr="00FE48BA">
        <w:rPr>
          <w:rFonts w:ascii="Times New Roman" w:hAnsi="Times New Roman" w:cs="Times New Roman"/>
          <w:sz w:val="28"/>
          <w:szCs w:val="28"/>
        </w:rPr>
        <w:t>Мероприятие «</w:t>
      </w:r>
      <w:r w:rsidR="00FE48BA">
        <w:rPr>
          <w:rFonts w:ascii="Times New Roman" w:hAnsi="Times New Roman" w:cs="Times New Roman"/>
          <w:sz w:val="28"/>
          <w:szCs w:val="28"/>
        </w:rPr>
        <w:t>Прощание с Детским садом</w:t>
      </w:r>
      <w:r w:rsidRPr="00FE48BA">
        <w:rPr>
          <w:rFonts w:ascii="Times New Roman" w:hAnsi="Times New Roman" w:cs="Times New Roman"/>
          <w:sz w:val="28"/>
          <w:szCs w:val="28"/>
        </w:rPr>
        <w:t>», посвященное выпуску воспитанников ДОУ в школу.</w:t>
      </w:r>
    </w:p>
    <w:p w:rsidR="00463D9A" w:rsidRPr="00463D9A" w:rsidRDefault="00463D9A" w:rsidP="00463D9A">
      <w:pPr>
        <w:spacing w:after="0" w:line="360" w:lineRule="auto"/>
        <w:jc w:val="both"/>
        <w:rPr>
          <w:rFonts w:ascii="Times New Roman" w:eastAsia="Calibri" w:hAnsi="Times New Roman" w:cs="Times New Roman"/>
          <w:sz w:val="28"/>
          <w:lang w:eastAsia="ru-RU"/>
        </w:rPr>
      </w:pPr>
      <w:r w:rsidRPr="00463D9A">
        <w:rPr>
          <w:rFonts w:ascii="Times New Roman" w:eastAsia="Calibri" w:hAnsi="Times New Roman" w:cs="Times New Roman"/>
          <w:sz w:val="28"/>
          <w:lang w:eastAsia="ru-RU"/>
        </w:rPr>
        <w:t>-организации прогулок;</w:t>
      </w:r>
    </w:p>
    <w:p w:rsidR="00463D9A" w:rsidRPr="00463D9A" w:rsidRDefault="00463D9A" w:rsidP="00463D9A">
      <w:pPr>
        <w:spacing w:after="0" w:line="360" w:lineRule="auto"/>
        <w:jc w:val="both"/>
        <w:rPr>
          <w:rFonts w:ascii="Times New Roman" w:eastAsia="Calibri" w:hAnsi="Times New Roman" w:cs="Times New Roman"/>
          <w:sz w:val="28"/>
          <w:lang w:eastAsia="ru-RU"/>
        </w:rPr>
      </w:pPr>
      <w:r w:rsidRPr="00463D9A">
        <w:rPr>
          <w:rFonts w:ascii="Times New Roman" w:eastAsia="Calibri" w:hAnsi="Times New Roman" w:cs="Times New Roman"/>
          <w:sz w:val="28"/>
          <w:lang w:eastAsia="ru-RU"/>
        </w:rPr>
        <w:t>- соблюдение режимных моментов;</w:t>
      </w:r>
    </w:p>
    <w:p w:rsidR="00463D9A" w:rsidRPr="00463D9A" w:rsidRDefault="00463D9A" w:rsidP="00463D9A">
      <w:pPr>
        <w:spacing w:after="0" w:line="360" w:lineRule="auto"/>
        <w:jc w:val="both"/>
        <w:rPr>
          <w:rFonts w:ascii="Times New Roman" w:eastAsia="Calibri" w:hAnsi="Times New Roman" w:cs="Times New Roman"/>
          <w:sz w:val="28"/>
          <w:lang w:eastAsia="ru-RU"/>
        </w:rPr>
      </w:pPr>
      <w:r w:rsidRPr="00463D9A">
        <w:rPr>
          <w:rFonts w:ascii="Times New Roman" w:eastAsia="Calibri" w:hAnsi="Times New Roman" w:cs="Times New Roman"/>
          <w:sz w:val="28"/>
          <w:lang w:eastAsia="ru-RU"/>
        </w:rPr>
        <w:t xml:space="preserve">- работа с родителями. </w:t>
      </w:r>
    </w:p>
    <w:p w:rsidR="00463D9A" w:rsidRPr="00463D9A" w:rsidRDefault="00463D9A" w:rsidP="00463D9A">
      <w:pPr>
        <w:spacing w:after="0" w:line="360" w:lineRule="auto"/>
        <w:jc w:val="both"/>
        <w:rPr>
          <w:rFonts w:ascii="Times New Roman" w:eastAsia="Calibri" w:hAnsi="Times New Roman" w:cs="Times New Roman"/>
          <w:sz w:val="28"/>
          <w:lang w:eastAsia="ru-RU"/>
        </w:rPr>
      </w:pPr>
      <w:r w:rsidRPr="00463D9A">
        <w:rPr>
          <w:rFonts w:ascii="Times New Roman" w:eastAsia="Calibri" w:hAnsi="Times New Roman" w:cs="Times New Roman"/>
          <w:sz w:val="28"/>
          <w:lang w:eastAsia="ru-RU"/>
        </w:rPr>
        <w:t>Был проведен анал</w:t>
      </w:r>
      <w:r w:rsidR="0098502B">
        <w:rPr>
          <w:rFonts w:ascii="Times New Roman" w:eastAsia="Calibri" w:hAnsi="Times New Roman" w:cs="Times New Roman"/>
          <w:sz w:val="28"/>
          <w:lang w:eastAsia="ru-RU"/>
        </w:rPr>
        <w:t>из работы всех педагогов за 2025-2026</w:t>
      </w:r>
      <w:r w:rsidRPr="00463D9A">
        <w:rPr>
          <w:rFonts w:ascii="Times New Roman" w:eastAsia="Calibri" w:hAnsi="Times New Roman" w:cs="Times New Roman"/>
          <w:sz w:val="28"/>
          <w:lang w:eastAsia="ru-RU"/>
        </w:rPr>
        <w:t xml:space="preserve"> учебный год.    Систематизирован материал методического кабинета:</w:t>
      </w:r>
    </w:p>
    <w:p w:rsidR="00463D9A" w:rsidRPr="00463D9A" w:rsidRDefault="00463D9A" w:rsidP="00463D9A">
      <w:pPr>
        <w:spacing w:after="0" w:line="360" w:lineRule="auto"/>
        <w:jc w:val="both"/>
        <w:rPr>
          <w:rFonts w:ascii="Times New Roman" w:eastAsia="Calibri" w:hAnsi="Times New Roman" w:cs="Times New Roman"/>
          <w:sz w:val="28"/>
          <w:lang w:eastAsia="ru-RU"/>
        </w:rPr>
      </w:pPr>
      <w:r w:rsidRPr="00463D9A">
        <w:rPr>
          <w:rFonts w:ascii="Times New Roman" w:eastAsia="Calibri" w:hAnsi="Times New Roman" w:cs="Times New Roman"/>
          <w:sz w:val="28"/>
          <w:lang w:eastAsia="ru-RU"/>
        </w:rPr>
        <w:t>оформлены папки;</w:t>
      </w:r>
    </w:p>
    <w:p w:rsidR="00463D9A" w:rsidRPr="00463D9A" w:rsidRDefault="00463D9A" w:rsidP="00463D9A">
      <w:pPr>
        <w:spacing w:after="0" w:line="360" w:lineRule="auto"/>
        <w:jc w:val="both"/>
        <w:rPr>
          <w:rFonts w:ascii="Times New Roman" w:eastAsia="Calibri" w:hAnsi="Times New Roman" w:cs="Times New Roman"/>
          <w:sz w:val="28"/>
          <w:lang w:eastAsia="ru-RU"/>
        </w:rPr>
      </w:pPr>
      <w:r w:rsidRPr="00463D9A">
        <w:rPr>
          <w:rFonts w:ascii="Times New Roman" w:eastAsia="Calibri" w:hAnsi="Times New Roman" w:cs="Times New Roman"/>
          <w:sz w:val="28"/>
          <w:lang w:eastAsia="ru-RU"/>
        </w:rPr>
        <w:t xml:space="preserve">- приобретены методическое пособие и литература. </w:t>
      </w:r>
    </w:p>
    <w:p w:rsidR="00463D9A" w:rsidRPr="00207401" w:rsidRDefault="00463D9A" w:rsidP="00207401">
      <w:pPr>
        <w:spacing w:after="0" w:line="24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lang w:eastAsia="ru-RU"/>
        </w:rPr>
        <w:t xml:space="preserve"> </w:t>
      </w:r>
      <w:r w:rsidRPr="00463D9A">
        <w:rPr>
          <w:rFonts w:ascii="Times New Roman" w:eastAsia="Calibri" w:hAnsi="Times New Roman" w:cs="Times New Roman"/>
          <w:sz w:val="28"/>
          <w:szCs w:val="28"/>
          <w:lang w:eastAsia="ru-RU"/>
        </w:rPr>
        <w:t>Вывод: Методическая работа в ДОУ в</w:t>
      </w:r>
      <w:r w:rsidR="00207401">
        <w:rPr>
          <w:rFonts w:ascii="Times New Roman" w:eastAsia="Calibri" w:hAnsi="Times New Roman" w:cs="Times New Roman"/>
          <w:sz w:val="28"/>
          <w:szCs w:val="28"/>
          <w:lang w:eastAsia="ru-RU"/>
        </w:rPr>
        <w:t xml:space="preserve"> целом оптимальна и эффективна.</w:t>
      </w:r>
    </w:p>
    <w:p w:rsidR="00463D9A" w:rsidRPr="00BA2DF0" w:rsidRDefault="00463D9A" w:rsidP="00463D9A">
      <w:pPr>
        <w:spacing w:after="200" w:line="276" w:lineRule="auto"/>
        <w:contextualSpacing/>
        <w:jc w:val="center"/>
        <w:rPr>
          <w:rFonts w:ascii="Times New Roman" w:hAnsi="Times New Roman" w:cs="Times New Roman"/>
          <w:sz w:val="28"/>
          <w:szCs w:val="28"/>
        </w:rPr>
      </w:pPr>
      <w:r w:rsidRPr="00BA2DF0">
        <w:rPr>
          <w:rFonts w:ascii="Times New Roman" w:hAnsi="Times New Roman" w:cs="Times New Roman"/>
          <w:sz w:val="28"/>
          <w:szCs w:val="28"/>
        </w:rPr>
        <w:t>Наши достижения:</w:t>
      </w:r>
    </w:p>
    <w:p w:rsidR="00463D9A" w:rsidRDefault="00463D9A" w:rsidP="00463D9A">
      <w:pPr>
        <w:contextualSpacing/>
        <w:jc w:val="both"/>
        <w:rPr>
          <w:rFonts w:ascii="Times New Roman" w:hAnsi="Times New Roman" w:cs="Times New Roman"/>
          <w:sz w:val="28"/>
          <w:szCs w:val="28"/>
        </w:rPr>
      </w:pPr>
      <w:r w:rsidRPr="00BA2DF0">
        <w:rPr>
          <w:rFonts w:ascii="Times New Roman" w:hAnsi="Times New Roman" w:cs="Times New Roman"/>
          <w:sz w:val="28"/>
          <w:szCs w:val="28"/>
        </w:rPr>
        <w:t xml:space="preserve">      За достигнутые успехи в развитии системы дошкольного образования                   и в связи с празднованием Дня воспитателя и всех дошкольных работников награждена Почетной грамотой </w:t>
      </w:r>
      <w:r w:rsidR="00CE13B2" w:rsidRPr="00BA2DF0">
        <w:rPr>
          <w:rFonts w:ascii="Times New Roman" w:hAnsi="Times New Roman" w:cs="Times New Roman"/>
          <w:sz w:val="28"/>
          <w:szCs w:val="28"/>
        </w:rPr>
        <w:t>старший воспитатель</w:t>
      </w:r>
      <w:r w:rsidRPr="00BA2DF0">
        <w:rPr>
          <w:rFonts w:ascii="Times New Roman" w:hAnsi="Times New Roman" w:cs="Times New Roman"/>
          <w:sz w:val="28"/>
          <w:szCs w:val="28"/>
        </w:rPr>
        <w:t xml:space="preserve"> </w:t>
      </w:r>
      <w:proofErr w:type="spellStart"/>
      <w:r w:rsidR="00666376">
        <w:rPr>
          <w:rFonts w:ascii="Times New Roman" w:hAnsi="Times New Roman" w:cs="Times New Roman"/>
          <w:sz w:val="28"/>
          <w:szCs w:val="28"/>
        </w:rPr>
        <w:t>Матаева</w:t>
      </w:r>
      <w:proofErr w:type="spellEnd"/>
      <w:r w:rsidR="00666376">
        <w:rPr>
          <w:rFonts w:ascii="Times New Roman" w:hAnsi="Times New Roman" w:cs="Times New Roman"/>
          <w:sz w:val="28"/>
          <w:szCs w:val="28"/>
        </w:rPr>
        <w:t xml:space="preserve"> </w:t>
      </w:r>
      <w:proofErr w:type="spellStart"/>
      <w:r w:rsidR="00666376">
        <w:rPr>
          <w:rFonts w:ascii="Times New Roman" w:hAnsi="Times New Roman" w:cs="Times New Roman"/>
          <w:sz w:val="28"/>
          <w:szCs w:val="28"/>
        </w:rPr>
        <w:t>Жарада</w:t>
      </w:r>
      <w:r w:rsidR="00CE13B2" w:rsidRPr="00BA2DF0">
        <w:rPr>
          <w:rFonts w:ascii="Times New Roman" w:hAnsi="Times New Roman" w:cs="Times New Roman"/>
          <w:sz w:val="28"/>
          <w:szCs w:val="28"/>
        </w:rPr>
        <w:t>т</w:t>
      </w:r>
      <w:proofErr w:type="spellEnd"/>
      <w:r w:rsidR="00CE13B2" w:rsidRPr="00BA2DF0">
        <w:rPr>
          <w:rFonts w:ascii="Times New Roman" w:hAnsi="Times New Roman" w:cs="Times New Roman"/>
          <w:sz w:val="28"/>
          <w:szCs w:val="28"/>
        </w:rPr>
        <w:t xml:space="preserve"> </w:t>
      </w:r>
      <w:proofErr w:type="spellStart"/>
      <w:r w:rsidR="00CE13B2" w:rsidRPr="00BA2DF0">
        <w:rPr>
          <w:rFonts w:ascii="Times New Roman" w:hAnsi="Times New Roman" w:cs="Times New Roman"/>
          <w:sz w:val="28"/>
          <w:szCs w:val="28"/>
        </w:rPr>
        <w:t>Хизировна</w:t>
      </w:r>
      <w:proofErr w:type="spellEnd"/>
      <w:r w:rsidR="00CE13B2" w:rsidRPr="00BA2DF0">
        <w:rPr>
          <w:rFonts w:ascii="Times New Roman" w:hAnsi="Times New Roman" w:cs="Times New Roman"/>
          <w:sz w:val="28"/>
          <w:szCs w:val="28"/>
        </w:rPr>
        <w:t>.</w:t>
      </w:r>
    </w:p>
    <w:p w:rsidR="00AD7E6F" w:rsidRDefault="00AD7E6F" w:rsidP="00AD7E6F">
      <w:pPr>
        <w:contextualSpacing/>
        <w:jc w:val="both"/>
        <w:rPr>
          <w:rFonts w:ascii="Times New Roman" w:hAnsi="Times New Roman" w:cs="Times New Roman"/>
          <w:sz w:val="28"/>
          <w:szCs w:val="28"/>
        </w:rPr>
      </w:pPr>
      <w:r w:rsidRPr="00BA2DF0">
        <w:rPr>
          <w:rFonts w:ascii="Times New Roman" w:hAnsi="Times New Roman" w:cs="Times New Roman"/>
          <w:sz w:val="28"/>
          <w:szCs w:val="28"/>
        </w:rPr>
        <w:t xml:space="preserve">      За достигнутые успехи в развитии системы дошкольного образования                   и в связи с празднованием </w:t>
      </w:r>
      <w:r>
        <w:rPr>
          <w:rFonts w:ascii="Times New Roman" w:hAnsi="Times New Roman" w:cs="Times New Roman"/>
          <w:sz w:val="28"/>
          <w:szCs w:val="28"/>
        </w:rPr>
        <w:t>международного женского дня 8 марта</w:t>
      </w:r>
      <w:r w:rsidRPr="00BA2DF0">
        <w:rPr>
          <w:rFonts w:ascii="Times New Roman" w:hAnsi="Times New Roman" w:cs="Times New Roman"/>
          <w:sz w:val="28"/>
          <w:szCs w:val="28"/>
        </w:rPr>
        <w:t xml:space="preserve"> награждена Почетной грамотой старший воспитатель </w:t>
      </w:r>
      <w:proofErr w:type="spellStart"/>
      <w:r>
        <w:rPr>
          <w:rFonts w:ascii="Times New Roman" w:hAnsi="Times New Roman" w:cs="Times New Roman"/>
          <w:sz w:val="28"/>
          <w:szCs w:val="28"/>
        </w:rPr>
        <w:t>Багаева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Яха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Абдулаевна</w:t>
      </w:r>
      <w:proofErr w:type="spellEnd"/>
    </w:p>
    <w:p w:rsidR="00AD7E6F" w:rsidRDefault="00AD7E6F" w:rsidP="00AD7E6F">
      <w:pPr>
        <w:contextualSpacing/>
        <w:jc w:val="both"/>
        <w:rPr>
          <w:rFonts w:ascii="Times New Roman" w:hAnsi="Times New Roman" w:cs="Times New Roman"/>
          <w:sz w:val="28"/>
          <w:szCs w:val="28"/>
        </w:rPr>
      </w:pPr>
      <w:r w:rsidRPr="00BA2DF0">
        <w:rPr>
          <w:rFonts w:ascii="Times New Roman" w:hAnsi="Times New Roman" w:cs="Times New Roman"/>
          <w:sz w:val="28"/>
          <w:szCs w:val="28"/>
        </w:rPr>
        <w:lastRenderedPageBreak/>
        <w:t xml:space="preserve">      За достигнутые успехи в развитии системы дошкольного образования                   и в связи с празднованием </w:t>
      </w:r>
      <w:r>
        <w:rPr>
          <w:rFonts w:ascii="Times New Roman" w:hAnsi="Times New Roman" w:cs="Times New Roman"/>
          <w:sz w:val="28"/>
          <w:szCs w:val="28"/>
        </w:rPr>
        <w:t>международного женского дня 8 марта</w:t>
      </w:r>
      <w:r w:rsidRPr="00BA2DF0">
        <w:rPr>
          <w:rFonts w:ascii="Times New Roman" w:hAnsi="Times New Roman" w:cs="Times New Roman"/>
          <w:sz w:val="28"/>
          <w:szCs w:val="28"/>
        </w:rPr>
        <w:t xml:space="preserve"> награждена Почетной грамотой воспитатель </w:t>
      </w:r>
      <w:proofErr w:type="spellStart"/>
      <w:r>
        <w:rPr>
          <w:rFonts w:ascii="Times New Roman" w:hAnsi="Times New Roman" w:cs="Times New Roman"/>
          <w:sz w:val="28"/>
          <w:szCs w:val="28"/>
        </w:rPr>
        <w:t>Кужулова</w:t>
      </w:r>
      <w:proofErr w:type="spellEnd"/>
      <w:r>
        <w:rPr>
          <w:rFonts w:ascii="Times New Roman" w:hAnsi="Times New Roman" w:cs="Times New Roman"/>
          <w:sz w:val="28"/>
          <w:szCs w:val="28"/>
        </w:rPr>
        <w:t xml:space="preserve"> Линда </w:t>
      </w:r>
      <w:proofErr w:type="spellStart"/>
      <w:r>
        <w:rPr>
          <w:rFonts w:ascii="Times New Roman" w:hAnsi="Times New Roman" w:cs="Times New Roman"/>
          <w:sz w:val="28"/>
          <w:szCs w:val="28"/>
        </w:rPr>
        <w:t>Будрудиевна</w:t>
      </w:r>
      <w:proofErr w:type="spellEnd"/>
      <w:r w:rsidRPr="00BA2DF0">
        <w:rPr>
          <w:rFonts w:ascii="Times New Roman" w:hAnsi="Times New Roman" w:cs="Times New Roman"/>
          <w:sz w:val="28"/>
          <w:szCs w:val="28"/>
        </w:rPr>
        <w:t>.</w:t>
      </w:r>
    </w:p>
    <w:p w:rsidR="00AD7E6F" w:rsidRPr="00BA2DF0" w:rsidRDefault="00AD7E6F" w:rsidP="00AD7E6F">
      <w:pPr>
        <w:contextualSpacing/>
        <w:jc w:val="both"/>
        <w:rPr>
          <w:rFonts w:ascii="Times New Roman" w:hAnsi="Times New Roman" w:cs="Times New Roman"/>
          <w:sz w:val="28"/>
          <w:szCs w:val="28"/>
        </w:rPr>
      </w:pPr>
      <w:r w:rsidRPr="00BA2DF0">
        <w:rPr>
          <w:rFonts w:ascii="Times New Roman" w:hAnsi="Times New Roman" w:cs="Times New Roman"/>
          <w:sz w:val="28"/>
          <w:szCs w:val="28"/>
        </w:rPr>
        <w:t xml:space="preserve">      За достигнутые успехи в развитии системы дошкольного образования                   и в связи с празднованием </w:t>
      </w:r>
      <w:r>
        <w:rPr>
          <w:rFonts w:ascii="Times New Roman" w:hAnsi="Times New Roman" w:cs="Times New Roman"/>
          <w:sz w:val="28"/>
          <w:szCs w:val="28"/>
        </w:rPr>
        <w:t>международного женского дня 8 марта</w:t>
      </w:r>
      <w:r w:rsidRPr="00BA2DF0">
        <w:rPr>
          <w:rFonts w:ascii="Times New Roman" w:hAnsi="Times New Roman" w:cs="Times New Roman"/>
          <w:sz w:val="28"/>
          <w:szCs w:val="28"/>
        </w:rPr>
        <w:t xml:space="preserve"> </w:t>
      </w:r>
      <w:r>
        <w:rPr>
          <w:rFonts w:ascii="Times New Roman" w:hAnsi="Times New Roman" w:cs="Times New Roman"/>
          <w:sz w:val="28"/>
          <w:szCs w:val="28"/>
        </w:rPr>
        <w:t>награждена Почетной грамотой</w:t>
      </w:r>
      <w:r w:rsidRPr="00BA2DF0">
        <w:rPr>
          <w:rFonts w:ascii="Times New Roman" w:hAnsi="Times New Roman" w:cs="Times New Roman"/>
          <w:sz w:val="28"/>
          <w:szCs w:val="28"/>
        </w:rPr>
        <w:t xml:space="preserve"> воспитатель </w:t>
      </w:r>
      <w:proofErr w:type="spellStart"/>
      <w:r>
        <w:rPr>
          <w:rFonts w:ascii="Times New Roman" w:hAnsi="Times New Roman" w:cs="Times New Roman"/>
          <w:sz w:val="28"/>
          <w:szCs w:val="28"/>
        </w:rPr>
        <w:t>Ташухажиева</w:t>
      </w:r>
      <w:proofErr w:type="spellEnd"/>
      <w:r>
        <w:rPr>
          <w:rFonts w:ascii="Times New Roman" w:hAnsi="Times New Roman" w:cs="Times New Roman"/>
          <w:sz w:val="28"/>
          <w:szCs w:val="28"/>
        </w:rPr>
        <w:t xml:space="preserve"> Заира </w:t>
      </w:r>
      <w:proofErr w:type="spellStart"/>
      <w:r>
        <w:rPr>
          <w:rFonts w:ascii="Times New Roman" w:hAnsi="Times New Roman" w:cs="Times New Roman"/>
          <w:sz w:val="28"/>
          <w:szCs w:val="28"/>
        </w:rPr>
        <w:t>Султановна</w:t>
      </w:r>
      <w:proofErr w:type="spellEnd"/>
      <w:r w:rsidRPr="00BA2DF0">
        <w:rPr>
          <w:rFonts w:ascii="Times New Roman" w:hAnsi="Times New Roman" w:cs="Times New Roman"/>
          <w:sz w:val="28"/>
          <w:szCs w:val="28"/>
        </w:rPr>
        <w:t>.</w:t>
      </w:r>
    </w:p>
    <w:p w:rsidR="00AD7E6F" w:rsidRDefault="00AD7E6F" w:rsidP="00463D9A">
      <w:pPr>
        <w:contextualSpacing/>
        <w:jc w:val="both"/>
        <w:rPr>
          <w:rFonts w:ascii="Times New Roman" w:hAnsi="Times New Roman" w:cs="Times New Roman"/>
          <w:sz w:val="28"/>
          <w:szCs w:val="28"/>
        </w:rPr>
      </w:pPr>
      <w:r>
        <w:rPr>
          <w:rFonts w:ascii="Times New Roman" w:hAnsi="Times New Roman" w:cs="Times New Roman"/>
          <w:sz w:val="28"/>
          <w:szCs w:val="28"/>
        </w:rPr>
        <w:t>За высо</w:t>
      </w:r>
      <w:r w:rsidR="00E632D4">
        <w:rPr>
          <w:rFonts w:ascii="Times New Roman" w:hAnsi="Times New Roman" w:cs="Times New Roman"/>
          <w:sz w:val="28"/>
          <w:szCs w:val="28"/>
        </w:rPr>
        <w:t xml:space="preserve">кий профессионализм, добросовестный труд и активное участие в общественной жизни </w:t>
      </w:r>
      <w:proofErr w:type="spellStart"/>
      <w:r w:rsidR="00E632D4">
        <w:rPr>
          <w:rFonts w:ascii="Times New Roman" w:hAnsi="Times New Roman" w:cs="Times New Roman"/>
          <w:sz w:val="28"/>
          <w:szCs w:val="28"/>
        </w:rPr>
        <w:t>Гудермесского</w:t>
      </w:r>
      <w:proofErr w:type="spellEnd"/>
      <w:r w:rsidR="00E632D4">
        <w:rPr>
          <w:rFonts w:ascii="Times New Roman" w:hAnsi="Times New Roman" w:cs="Times New Roman"/>
          <w:sz w:val="28"/>
          <w:szCs w:val="28"/>
        </w:rPr>
        <w:t xml:space="preserve"> МО Партии «ЕДИНАЯ РОССИЯ» награждена грамотой старший воспитатель </w:t>
      </w:r>
      <w:proofErr w:type="spellStart"/>
      <w:r w:rsidR="00E632D4">
        <w:rPr>
          <w:rFonts w:ascii="Times New Roman" w:hAnsi="Times New Roman" w:cs="Times New Roman"/>
          <w:sz w:val="28"/>
          <w:szCs w:val="28"/>
        </w:rPr>
        <w:t>Багаева</w:t>
      </w:r>
      <w:proofErr w:type="spellEnd"/>
      <w:r w:rsidR="00E632D4">
        <w:rPr>
          <w:rFonts w:ascii="Times New Roman" w:hAnsi="Times New Roman" w:cs="Times New Roman"/>
          <w:sz w:val="28"/>
          <w:szCs w:val="28"/>
        </w:rPr>
        <w:t xml:space="preserve"> </w:t>
      </w:r>
      <w:proofErr w:type="spellStart"/>
      <w:r w:rsidR="00E632D4">
        <w:rPr>
          <w:rFonts w:ascii="Times New Roman" w:hAnsi="Times New Roman" w:cs="Times New Roman"/>
          <w:sz w:val="28"/>
          <w:szCs w:val="28"/>
        </w:rPr>
        <w:t>Яха</w:t>
      </w:r>
      <w:proofErr w:type="spellEnd"/>
      <w:r w:rsidR="00E632D4">
        <w:rPr>
          <w:rFonts w:ascii="Times New Roman" w:hAnsi="Times New Roman" w:cs="Times New Roman"/>
          <w:sz w:val="28"/>
          <w:szCs w:val="28"/>
        </w:rPr>
        <w:t xml:space="preserve"> </w:t>
      </w:r>
      <w:proofErr w:type="spellStart"/>
      <w:r w:rsidR="00E632D4">
        <w:rPr>
          <w:rFonts w:ascii="Times New Roman" w:hAnsi="Times New Roman" w:cs="Times New Roman"/>
          <w:sz w:val="28"/>
          <w:szCs w:val="28"/>
        </w:rPr>
        <w:t>Абдулаевна</w:t>
      </w:r>
      <w:proofErr w:type="spellEnd"/>
      <w:r w:rsidR="00E632D4">
        <w:rPr>
          <w:rFonts w:ascii="Times New Roman" w:hAnsi="Times New Roman" w:cs="Times New Roman"/>
          <w:sz w:val="28"/>
          <w:szCs w:val="28"/>
        </w:rPr>
        <w:t>.</w:t>
      </w:r>
    </w:p>
    <w:p w:rsidR="00E632D4" w:rsidRDefault="00E632D4" w:rsidP="00463D9A">
      <w:pPr>
        <w:contextualSpacing/>
        <w:jc w:val="both"/>
        <w:rPr>
          <w:rFonts w:ascii="Times New Roman" w:hAnsi="Times New Roman" w:cs="Times New Roman"/>
          <w:sz w:val="28"/>
          <w:szCs w:val="28"/>
        </w:rPr>
      </w:pPr>
      <w:r>
        <w:rPr>
          <w:rFonts w:ascii="Times New Roman" w:hAnsi="Times New Roman" w:cs="Times New Roman"/>
          <w:sz w:val="28"/>
          <w:szCs w:val="28"/>
        </w:rPr>
        <w:t xml:space="preserve">За высокий профессионализм, добросовестный труд и активное участие в общественной жизни </w:t>
      </w:r>
      <w:proofErr w:type="spellStart"/>
      <w:r>
        <w:rPr>
          <w:rFonts w:ascii="Times New Roman" w:hAnsi="Times New Roman" w:cs="Times New Roman"/>
          <w:sz w:val="28"/>
          <w:szCs w:val="28"/>
        </w:rPr>
        <w:t>Гудермесского</w:t>
      </w:r>
      <w:proofErr w:type="spellEnd"/>
      <w:r>
        <w:rPr>
          <w:rFonts w:ascii="Times New Roman" w:hAnsi="Times New Roman" w:cs="Times New Roman"/>
          <w:sz w:val="28"/>
          <w:szCs w:val="28"/>
        </w:rPr>
        <w:t xml:space="preserve"> МО Партии «ЕДИНАЯ РОССИЯ» награждена грамотой </w:t>
      </w:r>
      <w:r>
        <w:rPr>
          <w:rFonts w:ascii="Times New Roman" w:hAnsi="Times New Roman" w:cs="Times New Roman"/>
          <w:sz w:val="28"/>
          <w:szCs w:val="28"/>
        </w:rPr>
        <w:t xml:space="preserve">социальный педагог </w:t>
      </w:r>
      <w:proofErr w:type="spellStart"/>
      <w:r>
        <w:rPr>
          <w:rFonts w:ascii="Times New Roman" w:hAnsi="Times New Roman" w:cs="Times New Roman"/>
          <w:sz w:val="28"/>
          <w:szCs w:val="28"/>
        </w:rPr>
        <w:t>Аглиева</w:t>
      </w:r>
      <w:proofErr w:type="spellEnd"/>
      <w:r>
        <w:rPr>
          <w:rFonts w:ascii="Times New Roman" w:hAnsi="Times New Roman" w:cs="Times New Roman"/>
          <w:sz w:val="28"/>
          <w:szCs w:val="28"/>
        </w:rPr>
        <w:t xml:space="preserve"> Карина </w:t>
      </w:r>
      <w:proofErr w:type="spellStart"/>
      <w:r>
        <w:rPr>
          <w:rFonts w:ascii="Times New Roman" w:hAnsi="Times New Roman" w:cs="Times New Roman"/>
          <w:sz w:val="28"/>
          <w:szCs w:val="28"/>
        </w:rPr>
        <w:t>Гапаловна</w:t>
      </w:r>
      <w:proofErr w:type="spellEnd"/>
      <w:r>
        <w:rPr>
          <w:rFonts w:ascii="Times New Roman" w:hAnsi="Times New Roman" w:cs="Times New Roman"/>
          <w:sz w:val="28"/>
          <w:szCs w:val="28"/>
        </w:rPr>
        <w:t>.</w:t>
      </w:r>
    </w:p>
    <w:p w:rsidR="00E632D4" w:rsidRDefault="00E632D4" w:rsidP="00E632D4">
      <w:pPr>
        <w:contextualSpacing/>
        <w:jc w:val="both"/>
        <w:rPr>
          <w:rFonts w:ascii="Times New Roman" w:hAnsi="Times New Roman" w:cs="Times New Roman"/>
          <w:sz w:val="28"/>
          <w:szCs w:val="28"/>
        </w:rPr>
      </w:pPr>
      <w:r>
        <w:rPr>
          <w:rFonts w:ascii="Times New Roman" w:hAnsi="Times New Roman" w:cs="Times New Roman"/>
          <w:sz w:val="28"/>
          <w:szCs w:val="28"/>
        </w:rPr>
        <w:t xml:space="preserve">За высокий профессионализм, добросовестный труд и активное участие в общественной жизни </w:t>
      </w:r>
      <w:proofErr w:type="spellStart"/>
      <w:r>
        <w:rPr>
          <w:rFonts w:ascii="Times New Roman" w:hAnsi="Times New Roman" w:cs="Times New Roman"/>
          <w:sz w:val="28"/>
          <w:szCs w:val="28"/>
        </w:rPr>
        <w:t>Гудермесского</w:t>
      </w:r>
      <w:proofErr w:type="spellEnd"/>
      <w:r>
        <w:rPr>
          <w:rFonts w:ascii="Times New Roman" w:hAnsi="Times New Roman" w:cs="Times New Roman"/>
          <w:sz w:val="28"/>
          <w:szCs w:val="28"/>
        </w:rPr>
        <w:t xml:space="preserve"> МО Партии «ЕДИНАЯ РОССИЯ» награждена грамотой</w:t>
      </w:r>
      <w:r>
        <w:rPr>
          <w:rFonts w:ascii="Times New Roman" w:hAnsi="Times New Roman" w:cs="Times New Roman"/>
          <w:sz w:val="28"/>
          <w:szCs w:val="28"/>
        </w:rPr>
        <w:t xml:space="preserve"> </w:t>
      </w:r>
      <w:r>
        <w:rPr>
          <w:rFonts w:ascii="Times New Roman" w:hAnsi="Times New Roman" w:cs="Times New Roman"/>
          <w:sz w:val="28"/>
          <w:szCs w:val="28"/>
        </w:rPr>
        <w:t xml:space="preserve">воспитатель </w:t>
      </w:r>
      <w:proofErr w:type="spellStart"/>
      <w:r>
        <w:rPr>
          <w:rFonts w:ascii="Times New Roman" w:hAnsi="Times New Roman" w:cs="Times New Roman"/>
          <w:sz w:val="28"/>
          <w:szCs w:val="28"/>
        </w:rPr>
        <w:t>Кужулова</w:t>
      </w:r>
      <w:proofErr w:type="spellEnd"/>
      <w:r>
        <w:rPr>
          <w:rFonts w:ascii="Times New Roman" w:hAnsi="Times New Roman" w:cs="Times New Roman"/>
          <w:sz w:val="28"/>
          <w:szCs w:val="28"/>
        </w:rPr>
        <w:t xml:space="preserve"> Линда </w:t>
      </w:r>
      <w:proofErr w:type="spellStart"/>
      <w:r>
        <w:rPr>
          <w:rFonts w:ascii="Times New Roman" w:hAnsi="Times New Roman" w:cs="Times New Roman"/>
          <w:sz w:val="28"/>
          <w:szCs w:val="28"/>
        </w:rPr>
        <w:t>Бадрудиевна</w:t>
      </w:r>
      <w:proofErr w:type="spellEnd"/>
    </w:p>
    <w:p w:rsidR="00E632D4" w:rsidRPr="00BA2DF0" w:rsidRDefault="00E632D4" w:rsidP="00463D9A">
      <w:pPr>
        <w:contextualSpacing/>
        <w:jc w:val="both"/>
        <w:rPr>
          <w:rFonts w:ascii="Times New Roman" w:hAnsi="Times New Roman" w:cs="Times New Roman"/>
          <w:sz w:val="28"/>
          <w:szCs w:val="28"/>
        </w:rPr>
      </w:pPr>
      <w:r>
        <w:rPr>
          <w:rFonts w:ascii="Times New Roman" w:hAnsi="Times New Roman" w:cs="Times New Roman"/>
          <w:sz w:val="28"/>
          <w:szCs w:val="28"/>
        </w:rPr>
        <w:t xml:space="preserve">За высокий профессионализм, добросовестный труд и активное участие в общественной жизни </w:t>
      </w:r>
      <w:proofErr w:type="spellStart"/>
      <w:r>
        <w:rPr>
          <w:rFonts w:ascii="Times New Roman" w:hAnsi="Times New Roman" w:cs="Times New Roman"/>
          <w:sz w:val="28"/>
          <w:szCs w:val="28"/>
        </w:rPr>
        <w:t>Гудермесского</w:t>
      </w:r>
      <w:proofErr w:type="spellEnd"/>
      <w:r>
        <w:rPr>
          <w:rFonts w:ascii="Times New Roman" w:hAnsi="Times New Roman" w:cs="Times New Roman"/>
          <w:sz w:val="28"/>
          <w:szCs w:val="28"/>
        </w:rPr>
        <w:t xml:space="preserve"> МО Партии «ЕДИНАЯ РОССИЯ» награждена грамотой воспитатель </w:t>
      </w:r>
      <w:proofErr w:type="spellStart"/>
      <w:r w:rsidR="00D75D37">
        <w:rPr>
          <w:rFonts w:ascii="Times New Roman" w:hAnsi="Times New Roman" w:cs="Times New Roman"/>
          <w:sz w:val="28"/>
          <w:szCs w:val="28"/>
        </w:rPr>
        <w:t>Ташухажиева</w:t>
      </w:r>
      <w:proofErr w:type="spellEnd"/>
      <w:r w:rsidR="00D75D37">
        <w:rPr>
          <w:rFonts w:ascii="Times New Roman" w:hAnsi="Times New Roman" w:cs="Times New Roman"/>
          <w:sz w:val="28"/>
          <w:szCs w:val="28"/>
        </w:rPr>
        <w:t xml:space="preserve"> Заира </w:t>
      </w:r>
      <w:proofErr w:type="spellStart"/>
      <w:r w:rsidR="00D75D37">
        <w:rPr>
          <w:rFonts w:ascii="Times New Roman" w:hAnsi="Times New Roman" w:cs="Times New Roman"/>
          <w:sz w:val="28"/>
          <w:szCs w:val="28"/>
        </w:rPr>
        <w:t>Султановна</w:t>
      </w:r>
      <w:proofErr w:type="spellEnd"/>
      <w:r w:rsidR="00D75D37">
        <w:rPr>
          <w:rFonts w:ascii="Times New Roman" w:hAnsi="Times New Roman" w:cs="Times New Roman"/>
          <w:sz w:val="28"/>
          <w:szCs w:val="28"/>
        </w:rPr>
        <w:t>.</w:t>
      </w:r>
    </w:p>
    <w:p w:rsidR="00463D9A" w:rsidRPr="00BA2DF0" w:rsidRDefault="00463D9A" w:rsidP="00463D9A">
      <w:pPr>
        <w:contextualSpacing/>
        <w:jc w:val="both"/>
        <w:rPr>
          <w:rFonts w:ascii="Times New Roman" w:hAnsi="Times New Roman" w:cs="Times New Roman"/>
          <w:sz w:val="28"/>
          <w:szCs w:val="28"/>
        </w:rPr>
      </w:pPr>
      <w:r w:rsidRPr="00BA2DF0">
        <w:rPr>
          <w:rFonts w:ascii="Times New Roman" w:hAnsi="Times New Roman" w:cs="Times New Roman"/>
          <w:sz w:val="28"/>
          <w:szCs w:val="28"/>
        </w:rPr>
        <w:t xml:space="preserve">        За активное участие в жизни дошкольного образования </w:t>
      </w:r>
      <w:proofErr w:type="spellStart"/>
      <w:r w:rsidRPr="00BA2DF0">
        <w:rPr>
          <w:rFonts w:ascii="Times New Roman" w:hAnsi="Times New Roman" w:cs="Times New Roman"/>
          <w:sz w:val="28"/>
          <w:szCs w:val="28"/>
        </w:rPr>
        <w:t>Гудермесского</w:t>
      </w:r>
      <w:proofErr w:type="spellEnd"/>
      <w:r w:rsidRPr="00BA2DF0">
        <w:rPr>
          <w:rFonts w:ascii="Times New Roman" w:hAnsi="Times New Roman" w:cs="Times New Roman"/>
          <w:sz w:val="28"/>
          <w:szCs w:val="28"/>
        </w:rPr>
        <w:t xml:space="preserve"> муниципального района и добросовестное отношение к должностным обязанностям награждена Почетной грамотой </w:t>
      </w:r>
      <w:proofErr w:type="spellStart"/>
      <w:r w:rsidRPr="00BA2DF0">
        <w:rPr>
          <w:rFonts w:ascii="Times New Roman" w:hAnsi="Times New Roman" w:cs="Times New Roman"/>
          <w:sz w:val="28"/>
          <w:szCs w:val="28"/>
        </w:rPr>
        <w:t>Абдулхалимова</w:t>
      </w:r>
      <w:proofErr w:type="spellEnd"/>
      <w:r w:rsidRPr="00BA2DF0">
        <w:rPr>
          <w:rFonts w:ascii="Times New Roman" w:hAnsi="Times New Roman" w:cs="Times New Roman"/>
          <w:sz w:val="28"/>
          <w:szCs w:val="28"/>
        </w:rPr>
        <w:t xml:space="preserve"> </w:t>
      </w:r>
      <w:proofErr w:type="spellStart"/>
      <w:r w:rsidRPr="00BA2DF0">
        <w:rPr>
          <w:rFonts w:ascii="Times New Roman" w:hAnsi="Times New Roman" w:cs="Times New Roman"/>
          <w:sz w:val="28"/>
          <w:szCs w:val="28"/>
        </w:rPr>
        <w:t>Айсат</w:t>
      </w:r>
      <w:proofErr w:type="spellEnd"/>
      <w:r w:rsidRPr="00BA2DF0">
        <w:rPr>
          <w:rFonts w:ascii="Times New Roman" w:hAnsi="Times New Roman" w:cs="Times New Roman"/>
          <w:sz w:val="28"/>
          <w:szCs w:val="28"/>
        </w:rPr>
        <w:t xml:space="preserve"> </w:t>
      </w:r>
      <w:proofErr w:type="spellStart"/>
      <w:r w:rsidRPr="00BA2DF0">
        <w:rPr>
          <w:rFonts w:ascii="Times New Roman" w:hAnsi="Times New Roman" w:cs="Times New Roman"/>
          <w:sz w:val="28"/>
          <w:szCs w:val="28"/>
        </w:rPr>
        <w:t>Джабраиловна</w:t>
      </w:r>
      <w:proofErr w:type="spellEnd"/>
      <w:r w:rsidRPr="00BA2DF0">
        <w:rPr>
          <w:rFonts w:ascii="Times New Roman" w:hAnsi="Times New Roman" w:cs="Times New Roman"/>
          <w:sz w:val="28"/>
          <w:szCs w:val="28"/>
        </w:rPr>
        <w:t>.</w:t>
      </w:r>
    </w:p>
    <w:p w:rsidR="00463D9A" w:rsidRPr="00BA2DF0" w:rsidRDefault="00463D9A" w:rsidP="00463D9A">
      <w:pPr>
        <w:contextualSpacing/>
        <w:jc w:val="both"/>
        <w:rPr>
          <w:rFonts w:ascii="Times New Roman" w:hAnsi="Times New Roman" w:cs="Times New Roman"/>
          <w:sz w:val="28"/>
          <w:szCs w:val="28"/>
        </w:rPr>
      </w:pPr>
      <w:r w:rsidRPr="00BA2DF0">
        <w:rPr>
          <w:rFonts w:ascii="Times New Roman" w:hAnsi="Times New Roman" w:cs="Times New Roman"/>
          <w:sz w:val="28"/>
          <w:szCs w:val="28"/>
        </w:rPr>
        <w:t xml:space="preserve">       За активное участие в общественной жизни </w:t>
      </w:r>
      <w:proofErr w:type="spellStart"/>
      <w:r w:rsidRPr="00BA2DF0">
        <w:rPr>
          <w:rFonts w:ascii="Times New Roman" w:hAnsi="Times New Roman" w:cs="Times New Roman"/>
          <w:sz w:val="28"/>
          <w:szCs w:val="28"/>
        </w:rPr>
        <w:t>Гудермесского</w:t>
      </w:r>
      <w:proofErr w:type="spellEnd"/>
      <w:r w:rsidRPr="00BA2DF0">
        <w:rPr>
          <w:rFonts w:ascii="Times New Roman" w:hAnsi="Times New Roman" w:cs="Times New Roman"/>
          <w:sz w:val="28"/>
          <w:szCs w:val="28"/>
        </w:rPr>
        <w:t xml:space="preserve"> муниципального района и добросовестное отношение к должностным обязанностям награжден Почетной грамотой </w:t>
      </w:r>
      <w:proofErr w:type="spellStart"/>
      <w:r w:rsidRPr="00BA2DF0">
        <w:rPr>
          <w:rFonts w:ascii="Times New Roman" w:hAnsi="Times New Roman" w:cs="Times New Roman"/>
          <w:sz w:val="28"/>
          <w:szCs w:val="28"/>
        </w:rPr>
        <w:t>Исмаилова</w:t>
      </w:r>
      <w:proofErr w:type="spellEnd"/>
      <w:r w:rsidRPr="00BA2DF0">
        <w:rPr>
          <w:rFonts w:ascii="Times New Roman" w:hAnsi="Times New Roman" w:cs="Times New Roman"/>
          <w:sz w:val="28"/>
          <w:szCs w:val="28"/>
        </w:rPr>
        <w:t xml:space="preserve"> Лариса </w:t>
      </w:r>
      <w:proofErr w:type="spellStart"/>
      <w:r w:rsidRPr="00BA2DF0">
        <w:rPr>
          <w:rFonts w:ascii="Times New Roman" w:hAnsi="Times New Roman" w:cs="Times New Roman"/>
          <w:sz w:val="28"/>
          <w:szCs w:val="28"/>
        </w:rPr>
        <w:t>Ибнамасхудовна</w:t>
      </w:r>
      <w:proofErr w:type="spellEnd"/>
      <w:r w:rsidRPr="00BA2DF0">
        <w:rPr>
          <w:rFonts w:ascii="Times New Roman" w:hAnsi="Times New Roman" w:cs="Times New Roman"/>
          <w:sz w:val="28"/>
          <w:szCs w:val="28"/>
        </w:rPr>
        <w:t>.</w:t>
      </w:r>
    </w:p>
    <w:p w:rsidR="00864DC1" w:rsidRPr="00BA2DF0" w:rsidRDefault="00463D9A" w:rsidP="00864DC1">
      <w:pPr>
        <w:ind w:firstLine="708"/>
        <w:contextualSpacing/>
        <w:jc w:val="both"/>
        <w:rPr>
          <w:rFonts w:ascii="Times New Roman" w:hAnsi="Times New Roman" w:cs="Times New Roman"/>
          <w:sz w:val="28"/>
          <w:szCs w:val="28"/>
        </w:rPr>
      </w:pPr>
      <w:r w:rsidRPr="00BA2DF0">
        <w:rPr>
          <w:rFonts w:ascii="Times New Roman" w:hAnsi="Times New Roman" w:cs="Times New Roman"/>
          <w:sz w:val="28"/>
          <w:szCs w:val="28"/>
        </w:rPr>
        <w:t xml:space="preserve">Все педагоги получили дипломы </w:t>
      </w:r>
      <w:r w:rsidR="00864DC1" w:rsidRPr="00BA2DF0">
        <w:rPr>
          <w:rFonts w:ascii="Times New Roman" w:hAnsi="Times New Roman" w:cs="Times New Roman"/>
          <w:sz w:val="28"/>
          <w:szCs w:val="28"/>
        </w:rPr>
        <w:t xml:space="preserve">участника онлайн-форума Педагоги России: инновации в образовании» Стратегии и практики для развития </w:t>
      </w:r>
      <w:proofErr w:type="spellStart"/>
      <w:r w:rsidR="00864DC1" w:rsidRPr="00BA2DF0">
        <w:rPr>
          <w:rFonts w:ascii="Times New Roman" w:hAnsi="Times New Roman" w:cs="Times New Roman"/>
          <w:sz w:val="28"/>
          <w:szCs w:val="28"/>
        </w:rPr>
        <w:t>личностии</w:t>
      </w:r>
      <w:proofErr w:type="spellEnd"/>
      <w:r w:rsidR="00864DC1" w:rsidRPr="00BA2DF0">
        <w:rPr>
          <w:rFonts w:ascii="Times New Roman" w:hAnsi="Times New Roman" w:cs="Times New Roman"/>
          <w:sz w:val="28"/>
          <w:szCs w:val="28"/>
        </w:rPr>
        <w:t xml:space="preserve"> общества.</w:t>
      </w:r>
    </w:p>
    <w:p w:rsidR="00463D9A" w:rsidRPr="00632920" w:rsidRDefault="00463D9A" w:rsidP="00463D9A">
      <w:pPr>
        <w:ind w:firstLine="708"/>
        <w:contextualSpacing/>
        <w:jc w:val="both"/>
        <w:rPr>
          <w:rFonts w:ascii="Times New Roman" w:hAnsi="Times New Roman" w:cs="Times New Roman"/>
          <w:sz w:val="28"/>
          <w:szCs w:val="28"/>
        </w:rPr>
      </w:pPr>
      <w:r w:rsidRPr="00632920">
        <w:rPr>
          <w:rFonts w:ascii="Times New Roman" w:hAnsi="Times New Roman" w:cs="Times New Roman"/>
          <w:sz w:val="28"/>
          <w:szCs w:val="28"/>
        </w:rPr>
        <w:t xml:space="preserve">Воспитанник старшей группы </w:t>
      </w:r>
      <w:proofErr w:type="spellStart"/>
      <w:r w:rsidR="00406F9F" w:rsidRPr="00632920">
        <w:rPr>
          <w:rFonts w:ascii="Times New Roman" w:hAnsi="Times New Roman" w:cs="Times New Roman"/>
          <w:sz w:val="28"/>
          <w:szCs w:val="28"/>
        </w:rPr>
        <w:t>Садаев</w:t>
      </w:r>
      <w:proofErr w:type="spellEnd"/>
      <w:r w:rsidR="00406F9F" w:rsidRPr="00632920">
        <w:rPr>
          <w:rFonts w:ascii="Times New Roman" w:hAnsi="Times New Roman" w:cs="Times New Roman"/>
          <w:sz w:val="28"/>
          <w:szCs w:val="28"/>
        </w:rPr>
        <w:t xml:space="preserve"> Мухаммад </w:t>
      </w:r>
      <w:proofErr w:type="spellStart"/>
      <w:r w:rsidR="00406F9F" w:rsidRPr="00632920">
        <w:rPr>
          <w:rFonts w:ascii="Times New Roman" w:hAnsi="Times New Roman" w:cs="Times New Roman"/>
          <w:sz w:val="28"/>
          <w:szCs w:val="28"/>
        </w:rPr>
        <w:t>Мусаевич</w:t>
      </w:r>
      <w:proofErr w:type="spellEnd"/>
      <w:r w:rsidRPr="00632920">
        <w:rPr>
          <w:rFonts w:ascii="Times New Roman" w:hAnsi="Times New Roman" w:cs="Times New Roman"/>
          <w:sz w:val="28"/>
          <w:szCs w:val="28"/>
        </w:rPr>
        <w:t xml:space="preserve"> награжден Почетной грамотой Управления дошкольного образования </w:t>
      </w:r>
      <w:proofErr w:type="spellStart"/>
      <w:r w:rsidRPr="00632920">
        <w:rPr>
          <w:rFonts w:ascii="Times New Roman" w:hAnsi="Times New Roman" w:cs="Times New Roman"/>
          <w:sz w:val="28"/>
          <w:szCs w:val="28"/>
        </w:rPr>
        <w:t>Гудермесского</w:t>
      </w:r>
      <w:proofErr w:type="spellEnd"/>
      <w:r w:rsidRPr="00632920">
        <w:rPr>
          <w:rFonts w:ascii="Times New Roman" w:hAnsi="Times New Roman" w:cs="Times New Roman"/>
          <w:sz w:val="28"/>
          <w:szCs w:val="28"/>
        </w:rPr>
        <w:t xml:space="preserve"> муниципального района, за </w:t>
      </w:r>
      <w:r w:rsidR="00632920" w:rsidRPr="00632920">
        <w:rPr>
          <w:rFonts w:ascii="Times New Roman" w:hAnsi="Times New Roman" w:cs="Times New Roman"/>
          <w:sz w:val="28"/>
          <w:szCs w:val="28"/>
          <w:lang w:val="en-US"/>
        </w:rPr>
        <w:t>III</w:t>
      </w:r>
      <w:r w:rsidRPr="00632920">
        <w:rPr>
          <w:rFonts w:ascii="Times New Roman" w:hAnsi="Times New Roman" w:cs="Times New Roman"/>
          <w:sz w:val="28"/>
          <w:szCs w:val="28"/>
        </w:rPr>
        <w:t xml:space="preserve"> место в номинации «Юный </w:t>
      </w:r>
      <w:r w:rsidR="00406F9F" w:rsidRPr="00632920">
        <w:rPr>
          <w:rFonts w:ascii="Times New Roman" w:hAnsi="Times New Roman" w:cs="Times New Roman"/>
          <w:sz w:val="28"/>
          <w:szCs w:val="28"/>
        </w:rPr>
        <w:t>вокалист</w:t>
      </w:r>
      <w:r w:rsidRPr="00632920">
        <w:rPr>
          <w:rFonts w:ascii="Times New Roman" w:hAnsi="Times New Roman" w:cs="Times New Roman"/>
          <w:sz w:val="28"/>
          <w:szCs w:val="28"/>
        </w:rPr>
        <w:t>» районного конкурса «Юные таланты».</w:t>
      </w:r>
    </w:p>
    <w:p w:rsidR="00406F9F" w:rsidRPr="00632920" w:rsidRDefault="00463D9A" w:rsidP="00463D9A">
      <w:pPr>
        <w:ind w:firstLine="708"/>
        <w:contextualSpacing/>
        <w:jc w:val="both"/>
        <w:rPr>
          <w:rFonts w:ascii="Times New Roman" w:hAnsi="Times New Roman" w:cs="Times New Roman"/>
          <w:sz w:val="28"/>
          <w:szCs w:val="28"/>
        </w:rPr>
      </w:pPr>
      <w:r w:rsidRPr="00632920">
        <w:rPr>
          <w:rFonts w:ascii="Times New Roman" w:hAnsi="Times New Roman" w:cs="Times New Roman"/>
          <w:sz w:val="28"/>
          <w:szCs w:val="28"/>
        </w:rPr>
        <w:t xml:space="preserve">Воспитанник старшей группы </w:t>
      </w:r>
      <w:proofErr w:type="spellStart"/>
      <w:r w:rsidR="00406F9F" w:rsidRPr="00632920">
        <w:rPr>
          <w:rFonts w:ascii="Times New Roman" w:hAnsi="Times New Roman" w:cs="Times New Roman"/>
          <w:sz w:val="28"/>
          <w:szCs w:val="28"/>
        </w:rPr>
        <w:t>Элиев</w:t>
      </w:r>
      <w:proofErr w:type="spellEnd"/>
      <w:r w:rsidR="00406F9F" w:rsidRPr="00632920">
        <w:rPr>
          <w:rFonts w:ascii="Times New Roman" w:hAnsi="Times New Roman" w:cs="Times New Roman"/>
          <w:sz w:val="28"/>
          <w:szCs w:val="28"/>
        </w:rPr>
        <w:t xml:space="preserve"> Мухаммад-Салах </w:t>
      </w:r>
      <w:proofErr w:type="spellStart"/>
      <w:proofErr w:type="gramStart"/>
      <w:r w:rsidR="00406F9F" w:rsidRPr="00632920">
        <w:rPr>
          <w:rFonts w:ascii="Times New Roman" w:hAnsi="Times New Roman" w:cs="Times New Roman"/>
          <w:sz w:val="28"/>
          <w:szCs w:val="28"/>
        </w:rPr>
        <w:t>Зурабович</w:t>
      </w:r>
      <w:proofErr w:type="spellEnd"/>
      <w:r w:rsidR="00406F9F" w:rsidRPr="00632920">
        <w:rPr>
          <w:rFonts w:ascii="Times New Roman" w:hAnsi="Times New Roman" w:cs="Times New Roman"/>
          <w:sz w:val="28"/>
          <w:szCs w:val="28"/>
        </w:rPr>
        <w:t xml:space="preserve">  был</w:t>
      </w:r>
      <w:proofErr w:type="gramEnd"/>
      <w:r w:rsidR="00406F9F" w:rsidRPr="00632920">
        <w:rPr>
          <w:rFonts w:ascii="Times New Roman" w:hAnsi="Times New Roman" w:cs="Times New Roman"/>
          <w:sz w:val="28"/>
          <w:szCs w:val="28"/>
        </w:rPr>
        <w:t xml:space="preserve"> награжден дипломом </w:t>
      </w:r>
      <w:r w:rsidR="00406F9F" w:rsidRPr="00632920">
        <w:rPr>
          <w:rFonts w:ascii="Times New Roman" w:hAnsi="Times New Roman" w:cs="Times New Roman"/>
          <w:sz w:val="28"/>
          <w:szCs w:val="28"/>
          <w:lang w:val="en-US"/>
        </w:rPr>
        <w:t>III</w:t>
      </w:r>
      <w:r w:rsidR="00406F9F" w:rsidRPr="00632920">
        <w:rPr>
          <w:rFonts w:ascii="Times New Roman" w:hAnsi="Times New Roman" w:cs="Times New Roman"/>
          <w:sz w:val="28"/>
          <w:szCs w:val="28"/>
        </w:rPr>
        <w:t xml:space="preserve"> степени</w:t>
      </w:r>
      <w:r w:rsidRPr="00632920">
        <w:rPr>
          <w:rFonts w:ascii="Times New Roman" w:hAnsi="Times New Roman" w:cs="Times New Roman"/>
          <w:sz w:val="28"/>
          <w:szCs w:val="28"/>
        </w:rPr>
        <w:t xml:space="preserve"> за участие в </w:t>
      </w:r>
      <w:r w:rsidR="00406F9F" w:rsidRPr="00632920">
        <w:rPr>
          <w:rFonts w:ascii="Times New Roman" w:hAnsi="Times New Roman" w:cs="Times New Roman"/>
          <w:sz w:val="28"/>
          <w:szCs w:val="28"/>
        </w:rPr>
        <w:t>районном</w:t>
      </w:r>
      <w:r w:rsidRPr="00632920">
        <w:rPr>
          <w:rFonts w:ascii="Times New Roman" w:hAnsi="Times New Roman" w:cs="Times New Roman"/>
          <w:sz w:val="28"/>
          <w:szCs w:val="28"/>
        </w:rPr>
        <w:t xml:space="preserve"> конкурсе «</w:t>
      </w:r>
      <w:r w:rsidR="00406F9F" w:rsidRPr="00632920">
        <w:rPr>
          <w:rFonts w:ascii="Times New Roman" w:hAnsi="Times New Roman" w:cs="Times New Roman"/>
          <w:sz w:val="28"/>
          <w:szCs w:val="28"/>
        </w:rPr>
        <w:t xml:space="preserve">Музыкальное путешествие по </w:t>
      </w:r>
      <w:proofErr w:type="spellStart"/>
      <w:r w:rsidR="00406F9F" w:rsidRPr="00632920">
        <w:rPr>
          <w:rFonts w:ascii="Times New Roman" w:hAnsi="Times New Roman" w:cs="Times New Roman"/>
          <w:sz w:val="28"/>
          <w:szCs w:val="28"/>
        </w:rPr>
        <w:t>союзмультфильму</w:t>
      </w:r>
      <w:proofErr w:type="spellEnd"/>
      <w:r w:rsidRPr="00632920">
        <w:rPr>
          <w:rFonts w:ascii="Times New Roman" w:hAnsi="Times New Roman" w:cs="Times New Roman"/>
          <w:sz w:val="28"/>
          <w:szCs w:val="28"/>
        </w:rPr>
        <w:t xml:space="preserve">" </w:t>
      </w:r>
    </w:p>
    <w:p w:rsidR="00632920" w:rsidRPr="00632920" w:rsidRDefault="00632920" w:rsidP="00632920">
      <w:pPr>
        <w:ind w:firstLine="708"/>
        <w:contextualSpacing/>
        <w:jc w:val="both"/>
        <w:rPr>
          <w:rFonts w:ascii="Times New Roman" w:hAnsi="Times New Roman" w:cs="Times New Roman"/>
          <w:sz w:val="28"/>
          <w:szCs w:val="28"/>
        </w:rPr>
      </w:pPr>
      <w:r w:rsidRPr="00632920">
        <w:rPr>
          <w:rFonts w:ascii="Times New Roman" w:hAnsi="Times New Roman" w:cs="Times New Roman"/>
          <w:sz w:val="28"/>
          <w:szCs w:val="28"/>
        </w:rPr>
        <w:t xml:space="preserve">Воспитанник старшей группы </w:t>
      </w:r>
      <w:proofErr w:type="spellStart"/>
      <w:r w:rsidRPr="00632920">
        <w:rPr>
          <w:rFonts w:ascii="Times New Roman" w:hAnsi="Times New Roman" w:cs="Times New Roman"/>
          <w:sz w:val="28"/>
          <w:szCs w:val="28"/>
        </w:rPr>
        <w:t>Элиев</w:t>
      </w:r>
      <w:proofErr w:type="spellEnd"/>
      <w:r w:rsidRPr="00632920">
        <w:rPr>
          <w:rFonts w:ascii="Times New Roman" w:hAnsi="Times New Roman" w:cs="Times New Roman"/>
          <w:sz w:val="28"/>
          <w:szCs w:val="28"/>
        </w:rPr>
        <w:t xml:space="preserve"> Мухаммад-Салах </w:t>
      </w:r>
      <w:proofErr w:type="spellStart"/>
      <w:proofErr w:type="gramStart"/>
      <w:r w:rsidRPr="00632920">
        <w:rPr>
          <w:rFonts w:ascii="Times New Roman" w:hAnsi="Times New Roman" w:cs="Times New Roman"/>
          <w:sz w:val="28"/>
          <w:szCs w:val="28"/>
        </w:rPr>
        <w:t>Зурабович</w:t>
      </w:r>
      <w:proofErr w:type="spellEnd"/>
      <w:r w:rsidRPr="00632920">
        <w:rPr>
          <w:rFonts w:ascii="Times New Roman" w:hAnsi="Times New Roman" w:cs="Times New Roman"/>
          <w:sz w:val="28"/>
          <w:szCs w:val="28"/>
        </w:rPr>
        <w:t xml:space="preserve">  награжден</w:t>
      </w:r>
      <w:proofErr w:type="gramEnd"/>
      <w:r w:rsidRPr="00632920">
        <w:rPr>
          <w:rFonts w:ascii="Times New Roman" w:hAnsi="Times New Roman" w:cs="Times New Roman"/>
          <w:sz w:val="28"/>
          <w:szCs w:val="28"/>
        </w:rPr>
        <w:t xml:space="preserve"> Почетной грамотой Управления дошкольного образования </w:t>
      </w:r>
      <w:proofErr w:type="spellStart"/>
      <w:r w:rsidRPr="00632920">
        <w:rPr>
          <w:rFonts w:ascii="Times New Roman" w:hAnsi="Times New Roman" w:cs="Times New Roman"/>
          <w:sz w:val="28"/>
          <w:szCs w:val="28"/>
        </w:rPr>
        <w:t>Гудер</w:t>
      </w:r>
      <w:r>
        <w:rPr>
          <w:rFonts w:ascii="Times New Roman" w:hAnsi="Times New Roman" w:cs="Times New Roman"/>
          <w:sz w:val="28"/>
          <w:szCs w:val="28"/>
        </w:rPr>
        <w:t>месского</w:t>
      </w:r>
      <w:proofErr w:type="spellEnd"/>
      <w:r>
        <w:rPr>
          <w:rFonts w:ascii="Times New Roman" w:hAnsi="Times New Roman" w:cs="Times New Roman"/>
          <w:sz w:val="28"/>
          <w:szCs w:val="28"/>
        </w:rPr>
        <w:t xml:space="preserve"> муниципального </w:t>
      </w:r>
      <w:proofErr w:type="spellStart"/>
      <w:r>
        <w:rPr>
          <w:rFonts w:ascii="Times New Roman" w:hAnsi="Times New Roman" w:cs="Times New Roman"/>
          <w:sz w:val="28"/>
          <w:szCs w:val="28"/>
        </w:rPr>
        <w:t>района,</w:t>
      </w:r>
      <w:r w:rsidRPr="00632920">
        <w:rPr>
          <w:rFonts w:ascii="Times New Roman" w:hAnsi="Times New Roman" w:cs="Times New Roman"/>
          <w:sz w:val="28"/>
          <w:szCs w:val="28"/>
        </w:rPr>
        <w:t>районного</w:t>
      </w:r>
      <w:proofErr w:type="spellEnd"/>
      <w:r w:rsidRPr="00632920">
        <w:rPr>
          <w:rFonts w:ascii="Times New Roman" w:hAnsi="Times New Roman" w:cs="Times New Roman"/>
          <w:sz w:val="28"/>
          <w:szCs w:val="28"/>
        </w:rPr>
        <w:t xml:space="preserve"> конкурса «</w:t>
      </w:r>
      <w:r>
        <w:rPr>
          <w:rFonts w:ascii="Times New Roman" w:hAnsi="Times New Roman" w:cs="Times New Roman"/>
          <w:sz w:val="28"/>
          <w:szCs w:val="28"/>
        </w:rPr>
        <w:t xml:space="preserve">Будущее нашей </w:t>
      </w:r>
      <w:proofErr w:type="spellStart"/>
      <w:r>
        <w:rPr>
          <w:rFonts w:ascii="Times New Roman" w:hAnsi="Times New Roman" w:cs="Times New Roman"/>
          <w:sz w:val="28"/>
          <w:szCs w:val="28"/>
        </w:rPr>
        <w:t>Уммы</w:t>
      </w:r>
      <w:proofErr w:type="spellEnd"/>
      <w:r w:rsidRPr="00632920">
        <w:rPr>
          <w:rFonts w:ascii="Times New Roman" w:hAnsi="Times New Roman" w:cs="Times New Roman"/>
          <w:sz w:val="28"/>
          <w:szCs w:val="28"/>
        </w:rPr>
        <w:t>».</w:t>
      </w:r>
    </w:p>
    <w:p w:rsidR="00463D9A" w:rsidRPr="00463D9A" w:rsidRDefault="00463D9A" w:rsidP="00463D9A">
      <w:pPr>
        <w:spacing w:after="0" w:line="360" w:lineRule="auto"/>
        <w:jc w:val="center"/>
        <w:rPr>
          <w:rFonts w:ascii="Times New Roman" w:eastAsia="Times New Roman" w:hAnsi="Times New Roman" w:cs="Times New Roman"/>
          <w:bCs/>
          <w:sz w:val="28"/>
          <w:szCs w:val="28"/>
          <w:lang w:eastAsia="ru-RU"/>
        </w:rPr>
      </w:pPr>
      <w:r w:rsidRPr="00463D9A">
        <w:rPr>
          <w:rFonts w:ascii="Times New Roman" w:eastAsia="Times New Roman" w:hAnsi="Times New Roman" w:cs="Times New Roman"/>
          <w:bCs/>
          <w:sz w:val="28"/>
          <w:szCs w:val="28"/>
          <w:lang w:eastAsia="ru-RU"/>
        </w:rPr>
        <w:t>Взаимодействие с родителями воспитанников</w:t>
      </w:r>
    </w:p>
    <w:p w:rsidR="00463D9A" w:rsidRPr="00463D9A" w:rsidRDefault="00463D9A" w:rsidP="00463D9A">
      <w:pPr>
        <w:spacing w:after="150" w:line="360" w:lineRule="auto"/>
        <w:jc w:val="both"/>
        <w:textAlignment w:val="baseline"/>
        <w:rPr>
          <w:rFonts w:ascii="Times New Roman" w:eastAsia="Times New Roman" w:hAnsi="Times New Roman" w:cs="Times New Roman"/>
          <w:sz w:val="28"/>
          <w:szCs w:val="28"/>
          <w:lang w:eastAsia="ru-RU"/>
        </w:rPr>
      </w:pPr>
      <w:r w:rsidRPr="00463D9A">
        <w:rPr>
          <w:rFonts w:ascii="Times New Roman" w:eastAsia="Times New Roman" w:hAnsi="Times New Roman" w:cs="Times New Roman"/>
          <w:sz w:val="28"/>
          <w:szCs w:val="28"/>
          <w:lang w:eastAsia="ru-RU"/>
        </w:rPr>
        <w:lastRenderedPageBreak/>
        <w:t>Взаимодействие с родителями коллектив нашего детского сада строит                        на принципе сотрудничества.</w:t>
      </w:r>
    </w:p>
    <w:p w:rsidR="00463D9A" w:rsidRPr="00463D9A" w:rsidRDefault="00463D9A" w:rsidP="00463D9A">
      <w:pPr>
        <w:spacing w:after="150" w:line="360" w:lineRule="auto"/>
        <w:jc w:val="both"/>
        <w:textAlignment w:val="baseline"/>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sz w:val="28"/>
          <w:szCs w:val="28"/>
          <w:lang w:eastAsia="ru-RU"/>
        </w:rPr>
        <w:t>При этом решаются приоритетные задачи:</w:t>
      </w:r>
    </w:p>
    <w:p w:rsidR="00463D9A" w:rsidRPr="00463D9A" w:rsidRDefault="00463D9A" w:rsidP="00463D9A">
      <w:pPr>
        <w:numPr>
          <w:ilvl w:val="0"/>
          <w:numId w:val="5"/>
        </w:numPr>
        <w:shd w:val="clear" w:color="auto" w:fill="FFFFFF"/>
        <w:spacing w:after="107" w:line="360" w:lineRule="auto"/>
        <w:ind w:left="537" w:right="107"/>
        <w:jc w:val="both"/>
        <w:rPr>
          <w:rFonts w:ascii="Times New Roman" w:eastAsia="Times New Roman" w:hAnsi="Times New Roman" w:cs="Times New Roman"/>
          <w:sz w:val="28"/>
          <w:szCs w:val="28"/>
          <w:lang w:eastAsia="ru-RU"/>
        </w:rPr>
      </w:pPr>
      <w:r w:rsidRPr="00463D9A">
        <w:rPr>
          <w:rFonts w:ascii="Times New Roman" w:eastAsia="Times New Roman" w:hAnsi="Times New Roman" w:cs="Times New Roman"/>
          <w:sz w:val="28"/>
          <w:szCs w:val="28"/>
          <w:lang w:eastAsia="ru-RU"/>
        </w:rPr>
        <w:t>повышение педагогической культуры родителей;</w:t>
      </w:r>
    </w:p>
    <w:p w:rsidR="00463D9A" w:rsidRPr="00463D9A" w:rsidRDefault="00463D9A" w:rsidP="00463D9A">
      <w:pPr>
        <w:numPr>
          <w:ilvl w:val="0"/>
          <w:numId w:val="5"/>
        </w:numPr>
        <w:shd w:val="clear" w:color="auto" w:fill="FFFFFF"/>
        <w:spacing w:after="107" w:line="360" w:lineRule="auto"/>
        <w:ind w:left="537" w:right="107"/>
        <w:jc w:val="both"/>
        <w:rPr>
          <w:rFonts w:ascii="Times New Roman" w:eastAsia="Times New Roman" w:hAnsi="Times New Roman" w:cs="Times New Roman"/>
          <w:sz w:val="28"/>
          <w:szCs w:val="28"/>
          <w:lang w:eastAsia="ru-RU"/>
        </w:rPr>
      </w:pPr>
      <w:r w:rsidRPr="00463D9A">
        <w:rPr>
          <w:rFonts w:ascii="Times New Roman" w:eastAsia="Times New Roman" w:hAnsi="Times New Roman" w:cs="Times New Roman"/>
          <w:sz w:val="28"/>
          <w:szCs w:val="28"/>
          <w:lang w:eastAsia="ru-RU"/>
        </w:rPr>
        <w:t>приобщение родителей к участию в жизни детского сада;</w:t>
      </w:r>
    </w:p>
    <w:p w:rsidR="00463D9A" w:rsidRPr="00463D9A" w:rsidRDefault="00463D9A" w:rsidP="00463D9A">
      <w:pPr>
        <w:numPr>
          <w:ilvl w:val="0"/>
          <w:numId w:val="5"/>
        </w:numPr>
        <w:shd w:val="clear" w:color="auto" w:fill="FFFFFF"/>
        <w:spacing w:after="107" w:line="360" w:lineRule="auto"/>
        <w:ind w:left="537" w:right="107"/>
        <w:jc w:val="both"/>
        <w:rPr>
          <w:rFonts w:ascii="Times New Roman" w:eastAsia="Times New Roman" w:hAnsi="Times New Roman" w:cs="Times New Roman"/>
          <w:sz w:val="28"/>
          <w:szCs w:val="28"/>
          <w:lang w:eastAsia="ru-RU"/>
        </w:rPr>
      </w:pPr>
      <w:r w:rsidRPr="00463D9A">
        <w:rPr>
          <w:rFonts w:ascii="Times New Roman" w:eastAsia="Times New Roman" w:hAnsi="Times New Roman" w:cs="Times New Roman"/>
          <w:sz w:val="28"/>
          <w:szCs w:val="28"/>
          <w:lang w:eastAsia="ru-RU"/>
        </w:rPr>
        <w:t>изучение семьи и установление контактов с ее членами                                   для согласования воспитательных воздействий на ребенка.</w:t>
      </w:r>
    </w:p>
    <w:p w:rsidR="00463D9A" w:rsidRPr="00463D9A" w:rsidRDefault="00463D9A" w:rsidP="00463D9A">
      <w:pPr>
        <w:shd w:val="clear" w:color="auto" w:fill="FFFFFF"/>
        <w:spacing w:before="100" w:beforeAutospacing="1" w:after="215" w:line="360" w:lineRule="auto"/>
        <w:jc w:val="both"/>
        <w:rPr>
          <w:rFonts w:ascii="Times New Roman" w:eastAsia="Times New Roman" w:hAnsi="Times New Roman" w:cs="Times New Roman"/>
          <w:sz w:val="28"/>
          <w:szCs w:val="28"/>
          <w:lang w:eastAsia="ru-RU"/>
        </w:rPr>
      </w:pPr>
      <w:r w:rsidRPr="00463D9A">
        <w:rPr>
          <w:rFonts w:ascii="Times New Roman" w:eastAsia="Times New Roman" w:hAnsi="Times New Roman" w:cs="Times New Roman"/>
          <w:sz w:val="28"/>
          <w:szCs w:val="28"/>
          <w:lang w:eastAsia="ru-RU"/>
        </w:rPr>
        <w:t xml:space="preserve">  Для решения этих задач используются различные формы </w:t>
      </w:r>
    </w:p>
    <w:tbl>
      <w:tblPr>
        <w:tblStyle w:val="10"/>
        <w:tblW w:w="0" w:type="auto"/>
        <w:tblLook w:val="04A0" w:firstRow="1" w:lastRow="0" w:firstColumn="1" w:lastColumn="0" w:noHBand="0" w:noVBand="1"/>
      </w:tblPr>
      <w:tblGrid>
        <w:gridCol w:w="2170"/>
        <w:gridCol w:w="420"/>
        <w:gridCol w:w="3175"/>
        <w:gridCol w:w="482"/>
        <w:gridCol w:w="3098"/>
      </w:tblGrid>
      <w:tr w:rsidR="00463D9A" w:rsidRPr="00463D9A" w:rsidTr="00EB0862">
        <w:trPr>
          <w:trHeight w:val="1394"/>
        </w:trPr>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463D9A" w:rsidRDefault="00463D9A" w:rsidP="00463D9A">
            <w:pPr>
              <w:spacing w:after="200" w:line="360" w:lineRule="auto"/>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Родительские</w:t>
            </w:r>
          </w:p>
          <w:p w:rsidR="00463D9A" w:rsidRPr="00463D9A" w:rsidRDefault="00463D9A" w:rsidP="00463D9A">
            <w:pPr>
              <w:spacing w:after="200" w:line="360" w:lineRule="auto"/>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 xml:space="preserve">  собрания</w:t>
            </w:r>
          </w:p>
        </w:tc>
        <w:tc>
          <w:tcPr>
            <w:tcW w:w="422" w:type="dxa"/>
            <w:tcBorders>
              <w:top w:val="nil"/>
              <w:left w:val="single" w:sz="4" w:space="0" w:color="auto"/>
              <w:bottom w:val="nil"/>
              <w:right w:val="nil"/>
            </w:tcBorders>
          </w:tcPr>
          <w:p w:rsidR="00463D9A" w:rsidRPr="00463D9A" w:rsidRDefault="00463D9A" w:rsidP="00463D9A">
            <w:pPr>
              <w:spacing w:after="200" w:line="360" w:lineRule="auto"/>
              <w:jc w:val="both"/>
              <w:rPr>
                <w:rFonts w:ascii="Times New Roman" w:eastAsia="Times New Roman" w:hAnsi="Times New Roman" w:cs="Times New Roman"/>
                <w:color w:val="000000"/>
                <w:sz w:val="28"/>
                <w:szCs w:val="28"/>
                <w:lang w:eastAsia="ru-RU"/>
              </w:rPr>
            </w:pPr>
            <w:r w:rsidRPr="00463D9A">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3B63B8F0" wp14:editId="7BBAB323">
                      <wp:simplePos x="0" y="0"/>
                      <wp:positionH relativeFrom="column">
                        <wp:posOffset>-78042</wp:posOffset>
                      </wp:positionH>
                      <wp:positionV relativeFrom="paragraph">
                        <wp:posOffset>97525</wp:posOffset>
                      </wp:positionV>
                      <wp:extent cx="1205802" cy="1205802"/>
                      <wp:effectExtent l="38100" t="38100" r="33020" b="3302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05802" cy="1205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D2248B" id="_x0000_t32" coordsize="21600,21600" o:spt="32" o:oned="t" path="m,l21600,21600e" filled="f">
                      <v:path arrowok="t" fillok="f" o:connecttype="none"/>
                      <o:lock v:ext="edit" shapetype="t"/>
                    </v:shapetype>
                    <v:shape id="Прямая со стрелкой 6" o:spid="_x0000_s1026" type="#_x0000_t32" style="position:absolute;margin-left:-6.15pt;margin-top:7.7pt;width:94.95pt;height:94.9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">
                      <v:stroke endarrow="block"/>
                    </v:shape>
                  </w:pict>
                </mc:Fallback>
              </mc:AlternateContent>
            </w:r>
          </w:p>
        </w:tc>
        <w:tc>
          <w:tcPr>
            <w:tcW w:w="3210" w:type="dxa"/>
            <w:tcBorders>
              <w:top w:val="nil"/>
              <w:left w:val="nil"/>
              <w:bottom w:val="nil"/>
              <w:right w:val="nil"/>
            </w:tcBorders>
            <w:hideMark/>
          </w:tcPr>
          <w:p w:rsidR="00463D9A" w:rsidRPr="00463D9A" w:rsidRDefault="00463D9A" w:rsidP="00463D9A">
            <w:pPr>
              <w:spacing w:after="200" w:line="360" w:lineRule="auto"/>
              <w:jc w:val="both"/>
              <w:rPr>
                <w:rFonts w:ascii="Times New Roman" w:eastAsia="Times New Roman" w:hAnsi="Times New Roman" w:cs="Times New Roman"/>
                <w:color w:val="000000"/>
                <w:sz w:val="28"/>
                <w:szCs w:val="28"/>
                <w:lang w:eastAsia="ru-RU"/>
              </w:rPr>
            </w:pPr>
          </w:p>
        </w:tc>
        <w:tc>
          <w:tcPr>
            <w:tcW w:w="485" w:type="dxa"/>
            <w:tcBorders>
              <w:top w:val="nil"/>
              <w:left w:val="nil"/>
              <w:bottom w:val="nil"/>
              <w:right w:val="single" w:sz="4" w:space="0" w:color="auto"/>
            </w:tcBorders>
          </w:tcPr>
          <w:p w:rsidR="00463D9A" w:rsidRPr="00463D9A" w:rsidRDefault="00463D9A" w:rsidP="00463D9A">
            <w:pPr>
              <w:spacing w:after="200" w:line="360" w:lineRule="auto"/>
              <w:jc w:val="both"/>
              <w:rPr>
                <w:rFonts w:ascii="Times New Roman" w:eastAsia="Times New Roman" w:hAnsi="Times New Roman" w:cs="Times New Roman"/>
                <w:color w:val="000000"/>
                <w:sz w:val="28"/>
                <w:szCs w:val="28"/>
                <w:lang w:eastAsia="ru-RU"/>
              </w:rPr>
            </w:pP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463D9A" w:rsidRDefault="00463D9A" w:rsidP="00463D9A">
            <w:pPr>
              <w:spacing w:after="200" w:line="360" w:lineRule="auto"/>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 xml:space="preserve">       Консультации,</w:t>
            </w:r>
          </w:p>
          <w:p w:rsidR="00463D9A" w:rsidRPr="00463D9A" w:rsidRDefault="00463D9A" w:rsidP="00463D9A">
            <w:pPr>
              <w:spacing w:after="200" w:line="360" w:lineRule="auto"/>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 xml:space="preserve">      беседы, анкеты</w:t>
            </w:r>
          </w:p>
        </w:tc>
      </w:tr>
    </w:tbl>
    <w:p w:rsidR="00463D9A" w:rsidRPr="00463D9A" w:rsidRDefault="00463D9A" w:rsidP="00463D9A">
      <w:pPr>
        <w:spacing w:after="200" w:line="360" w:lineRule="auto"/>
        <w:jc w:val="both"/>
        <w:rPr>
          <w:rFonts w:ascii="Times New Roman" w:eastAsia="Times New Roman" w:hAnsi="Times New Roman" w:cs="Times New Roman"/>
          <w:color w:val="000000"/>
          <w:sz w:val="28"/>
          <w:szCs w:val="28"/>
          <w:lang w:eastAsia="ru-RU"/>
        </w:rPr>
      </w:pPr>
      <w:r w:rsidRPr="00463D9A">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14:anchorId="447751C2" wp14:editId="308845B0">
                <wp:simplePos x="0" y="0"/>
                <wp:positionH relativeFrom="column">
                  <wp:posOffset>2818625</wp:posOffset>
                </wp:positionH>
                <wp:positionV relativeFrom="paragraph">
                  <wp:posOffset>-763870</wp:posOffset>
                </wp:positionV>
                <wp:extent cx="1084692" cy="1175085"/>
                <wp:effectExtent l="0" t="38100" r="58420" b="2540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4692" cy="1175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9855F" id="Прямая со стрелкой 5" o:spid="_x0000_s1026" type="#_x0000_t32" style="position:absolute;margin-left:221.95pt;margin-top:-60.15pt;width:85.4pt;height:92.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">
                <v:stroke endarrow="block"/>
              </v:shape>
            </w:pict>
          </mc:Fallback>
        </mc:AlternateContent>
      </w:r>
    </w:p>
    <w:tbl>
      <w:tblPr>
        <w:tblStyle w:val="10"/>
        <w:tblW w:w="0" w:type="auto"/>
        <w:tblInd w:w="2093" w:type="dxa"/>
        <w:tblLook w:val="04A0" w:firstRow="1" w:lastRow="0" w:firstColumn="1" w:lastColumn="0" w:noHBand="0" w:noVBand="1"/>
      </w:tblPr>
      <w:tblGrid>
        <w:gridCol w:w="4139"/>
      </w:tblGrid>
      <w:tr w:rsidR="00463D9A" w:rsidRPr="00463D9A" w:rsidTr="00EB0862">
        <w:trPr>
          <w:trHeight w:val="443"/>
        </w:trPr>
        <w:tc>
          <w:tcPr>
            <w:tcW w:w="4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D9A" w:rsidRPr="00463D9A" w:rsidRDefault="00463D9A" w:rsidP="00463D9A">
            <w:pPr>
              <w:spacing w:after="200" w:line="360" w:lineRule="auto"/>
              <w:jc w:val="center"/>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Формы работы</w:t>
            </w:r>
          </w:p>
          <w:p w:rsidR="00463D9A" w:rsidRPr="00463D9A" w:rsidRDefault="00463D9A" w:rsidP="00463D9A">
            <w:pPr>
              <w:spacing w:after="200" w:line="360" w:lineRule="auto"/>
              <w:jc w:val="center"/>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с родителями</w:t>
            </w:r>
          </w:p>
        </w:tc>
      </w:tr>
    </w:tbl>
    <w:p w:rsidR="00463D9A" w:rsidRPr="00463D9A" w:rsidRDefault="00463D9A" w:rsidP="00463D9A">
      <w:pPr>
        <w:spacing w:after="150" w:line="360" w:lineRule="auto"/>
        <w:jc w:val="both"/>
        <w:textAlignment w:val="baseline"/>
        <w:rPr>
          <w:rFonts w:ascii="Times New Roman" w:eastAsia="Times New Roman" w:hAnsi="Times New Roman" w:cs="Times New Roman"/>
          <w:sz w:val="28"/>
          <w:szCs w:val="28"/>
          <w:lang w:eastAsia="ru-RU"/>
        </w:rPr>
      </w:pPr>
    </w:p>
    <w:p w:rsidR="00463D9A" w:rsidRPr="00463D9A" w:rsidRDefault="00463D9A" w:rsidP="00463D9A">
      <w:pPr>
        <w:spacing w:after="150" w:line="360" w:lineRule="auto"/>
        <w:ind w:firstLine="708"/>
        <w:jc w:val="both"/>
        <w:textAlignment w:val="baseline"/>
        <w:rPr>
          <w:rFonts w:ascii="Times New Roman" w:eastAsiaTheme="minorEastAsia" w:hAnsi="Times New Roman" w:cs="Times New Roman"/>
          <w:sz w:val="28"/>
          <w:szCs w:val="28"/>
          <w:lang w:eastAsia="ru-RU"/>
        </w:rPr>
      </w:pPr>
      <w:r w:rsidRPr="00463D9A">
        <w:rPr>
          <w:rFonts w:ascii="Times New Roman" w:eastAsia="Calibri" w:hAnsi="Times New Roman" w:cs="Times New Roman"/>
          <w:sz w:val="28"/>
          <w:lang w:eastAsia="ru-RU"/>
        </w:rPr>
        <w:t xml:space="preserve">В ДОУ велась работа по вовлечению родителей в педагогический процесс: проводились родительские собрания, организовывались индивидуальные консультации со специалистами ДОУ, оформлялась наглядная информация, родители принимали активное участие в различных выставках, конкурсах. </w:t>
      </w:r>
      <w:r w:rsidRPr="00463D9A">
        <w:rPr>
          <w:rFonts w:ascii="Times New Roman" w:eastAsiaTheme="minorEastAsia" w:hAnsi="Times New Roman" w:cs="Times New Roman"/>
          <w:sz w:val="28"/>
          <w:szCs w:val="28"/>
          <w:lang w:eastAsia="ru-RU"/>
        </w:rPr>
        <w:t xml:space="preserve">В этом году была внедрена и дистанционная работа, которая позволила продолжать педагогическую деятельность                                                 на «расстоянии». Родителям предоставлены консультации и ссылки на сайты, где и чем занять своего ребенка. </w:t>
      </w:r>
      <w:r w:rsidRPr="00463D9A">
        <w:rPr>
          <w:rFonts w:ascii="Times New Roman" w:eastAsia="Times New Roman" w:hAnsi="Times New Roman" w:cs="Times New Roman"/>
          <w:color w:val="000000"/>
          <w:sz w:val="28"/>
          <w:szCs w:val="28"/>
          <w:lang w:eastAsia="ru-RU"/>
        </w:rPr>
        <w:t xml:space="preserve">В ДОУ работает консультативный пункт для родителей детей, не посещающих дошкольное учреждение. Консультативный пункт работает по плану, утверждённым заведующим ДОУ.  Целью консультативного пункта является оказание помощи родителям детей </w:t>
      </w:r>
      <w:r w:rsidRPr="00463D9A">
        <w:rPr>
          <w:rFonts w:ascii="Times New Roman" w:eastAsia="Times New Roman" w:hAnsi="Times New Roman" w:cs="Times New Roman"/>
          <w:color w:val="000000"/>
          <w:sz w:val="28"/>
          <w:szCs w:val="28"/>
          <w:lang w:eastAsia="ru-RU"/>
        </w:rPr>
        <w:lastRenderedPageBreak/>
        <w:t>дошкольного возраста, воспитывающихся в условиях семьи по</w:t>
      </w:r>
      <w:r w:rsidR="00CF6E44">
        <w:rPr>
          <w:rFonts w:ascii="Times New Roman" w:eastAsia="Times New Roman" w:hAnsi="Times New Roman" w:cs="Times New Roman"/>
          <w:color w:val="000000"/>
          <w:sz w:val="28"/>
          <w:szCs w:val="28"/>
          <w:lang w:eastAsia="ru-RU"/>
        </w:rPr>
        <w:t xml:space="preserve"> вопросам воспитания, обучения </w:t>
      </w:r>
      <w:r w:rsidRPr="00463D9A">
        <w:rPr>
          <w:rFonts w:ascii="Times New Roman" w:eastAsia="Times New Roman" w:hAnsi="Times New Roman" w:cs="Times New Roman"/>
          <w:color w:val="000000"/>
          <w:sz w:val="28"/>
          <w:szCs w:val="28"/>
          <w:lang w:eastAsia="ru-RU"/>
        </w:rPr>
        <w:t>и развития ребёнка-дошкольника, а также педагогическое просвещение родителей.</w:t>
      </w:r>
    </w:p>
    <w:p w:rsidR="00463D9A" w:rsidRPr="00463D9A" w:rsidRDefault="00463D9A" w:rsidP="00463D9A">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С родителями работают: заведующий ДОУ, старший воспитатель, педагог-психолог, медицинская сестра.</w:t>
      </w:r>
    </w:p>
    <w:p w:rsidR="00463D9A" w:rsidRPr="00463D9A" w:rsidRDefault="00463D9A" w:rsidP="00463D9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63D9A">
        <w:rPr>
          <w:rFonts w:ascii="Times New Roman" w:eastAsia="Times New Roman" w:hAnsi="Times New Roman" w:cs="Times New Roman"/>
          <w:color w:val="000000"/>
          <w:sz w:val="28"/>
          <w:szCs w:val="28"/>
          <w:lang w:eastAsia="ru-RU"/>
        </w:rPr>
        <w:t> </w:t>
      </w:r>
      <w:r w:rsidRPr="00463D9A">
        <w:rPr>
          <w:rFonts w:ascii="Times New Roman" w:eastAsia="Times New Roman" w:hAnsi="Times New Roman" w:cs="Times New Roman"/>
          <w:bCs/>
          <w:sz w:val="28"/>
          <w:szCs w:val="28"/>
          <w:u w:val="single" w:color="FFFFFF"/>
          <w:lang w:eastAsia="ru-RU"/>
        </w:rPr>
        <w:t>Вывод:</w:t>
      </w:r>
      <w:r w:rsidRPr="00463D9A">
        <w:rPr>
          <w:rFonts w:ascii="Times New Roman" w:eastAsia="Times New Roman" w:hAnsi="Times New Roman" w:cs="Times New Roman"/>
          <w:bCs/>
          <w:sz w:val="28"/>
          <w:szCs w:val="28"/>
          <w:lang w:eastAsia="ru-RU"/>
        </w:rPr>
        <w:t> </w:t>
      </w:r>
      <w:r w:rsidRPr="00463D9A">
        <w:rPr>
          <w:rFonts w:ascii="Times New Roman" w:eastAsia="Times New Roman" w:hAnsi="Times New Roman" w:cs="Times New Roman"/>
          <w:sz w:val="28"/>
          <w:szCs w:val="28"/>
          <w:lang w:eastAsia="ru-RU"/>
        </w:rPr>
        <w:t>в ДОУ созданы условия для   удовлетворения   запросов родителей                   по воспитанию и   обучению детей.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r w:rsidRPr="00463D9A">
        <w:rPr>
          <w:rFonts w:ascii="Times New Roman" w:eastAsia="Times New Roman" w:hAnsi="Times New Roman" w:cs="Times New Roman"/>
          <w:color w:val="800000"/>
          <w:sz w:val="28"/>
          <w:szCs w:val="28"/>
          <w:lang w:eastAsia="ru-RU"/>
        </w:rPr>
        <w:t>.</w:t>
      </w:r>
      <w:r w:rsidRPr="00463D9A">
        <w:rPr>
          <w:rFonts w:ascii="Times New Roman" w:eastAsia="Times New Roman" w:hAnsi="Times New Roman" w:cs="Times New Roman"/>
          <w:color w:val="000000"/>
          <w:sz w:val="28"/>
          <w:szCs w:val="28"/>
          <w:lang w:eastAsia="ru-RU"/>
        </w:rPr>
        <w:t> </w:t>
      </w:r>
    </w:p>
    <w:p w:rsidR="00463D9A" w:rsidRPr="00463D9A" w:rsidRDefault="00CF6E44" w:rsidP="00463D9A">
      <w:pPr>
        <w:widowControl w:val="0"/>
        <w:suppressAutoHyphens/>
        <w:spacing w:after="0" w:line="360" w:lineRule="auto"/>
        <w:ind w:firstLine="709"/>
        <w:jc w:val="both"/>
        <w:rPr>
          <w:rFonts w:ascii="Times New Roman" w:eastAsia="Lucida Sans Unicode" w:hAnsi="Times New Roman" w:cs="Times New Roman"/>
          <w:kern w:val="2"/>
          <w:sz w:val="28"/>
          <w:szCs w:val="28"/>
          <w:lang w:eastAsia="ru-RU"/>
        </w:rPr>
      </w:pPr>
      <w:r>
        <w:rPr>
          <w:rFonts w:ascii="Times New Roman" w:eastAsia="Lucida Sans Unicode" w:hAnsi="Times New Roman" w:cs="Times New Roman"/>
          <w:kern w:val="2"/>
          <w:sz w:val="28"/>
          <w:szCs w:val="28"/>
          <w:lang w:eastAsia="ru-RU"/>
        </w:rPr>
        <w:t>В течении 2025-2026</w:t>
      </w:r>
      <w:r w:rsidR="00463D9A" w:rsidRPr="00463D9A">
        <w:rPr>
          <w:rFonts w:ascii="Times New Roman" w:eastAsia="Lucida Sans Unicode" w:hAnsi="Times New Roman" w:cs="Times New Roman"/>
          <w:kern w:val="2"/>
          <w:sz w:val="28"/>
          <w:szCs w:val="28"/>
          <w:lang w:eastAsia="ru-RU"/>
        </w:rPr>
        <w:t xml:space="preserve"> учебного года консультативный пункт МБДОУ «Детский    сад № 15 «</w:t>
      </w:r>
      <w:proofErr w:type="spellStart"/>
      <w:r w:rsidR="00463D9A" w:rsidRPr="00463D9A">
        <w:rPr>
          <w:rFonts w:ascii="Times New Roman" w:eastAsia="Lucida Sans Unicode" w:hAnsi="Times New Roman" w:cs="Times New Roman"/>
          <w:kern w:val="2"/>
          <w:sz w:val="28"/>
          <w:szCs w:val="28"/>
          <w:lang w:eastAsia="ru-RU"/>
        </w:rPr>
        <w:t>Машар</w:t>
      </w:r>
      <w:proofErr w:type="spellEnd"/>
      <w:r w:rsidR="00463D9A" w:rsidRPr="00463D9A">
        <w:rPr>
          <w:rFonts w:ascii="Times New Roman" w:eastAsia="Lucida Sans Unicode" w:hAnsi="Times New Roman" w:cs="Times New Roman"/>
          <w:kern w:val="2"/>
          <w:sz w:val="28"/>
          <w:szCs w:val="28"/>
          <w:lang w:eastAsia="ru-RU"/>
        </w:rPr>
        <w:t>» посетило 7 семей. Из них:</w:t>
      </w:r>
    </w:p>
    <w:p w:rsidR="00463D9A" w:rsidRPr="00463D9A" w:rsidRDefault="00463D9A" w:rsidP="00463D9A">
      <w:pPr>
        <w:numPr>
          <w:ilvl w:val="0"/>
          <w:numId w:val="13"/>
        </w:numPr>
        <w:spacing w:after="0" w:line="360" w:lineRule="auto"/>
        <w:ind w:hanging="11"/>
        <w:jc w:val="both"/>
        <w:rPr>
          <w:rFonts w:ascii="Times New Roman" w:eastAsia="Lucida Sans Unicode" w:hAnsi="Times New Roman" w:cs="Times New Roman"/>
          <w:kern w:val="2"/>
          <w:sz w:val="28"/>
          <w:szCs w:val="28"/>
          <w:lang w:eastAsia="ru-RU"/>
        </w:rPr>
      </w:pPr>
      <w:r w:rsidRPr="00463D9A">
        <w:rPr>
          <w:rFonts w:ascii="Times New Roman" w:eastAsia="Lucida Sans Unicode" w:hAnsi="Times New Roman" w:cs="Times New Roman"/>
          <w:kern w:val="2"/>
          <w:sz w:val="28"/>
          <w:szCs w:val="28"/>
          <w:lang w:eastAsia="ru-RU"/>
        </w:rPr>
        <w:t xml:space="preserve">7 семей, имеющие детей, не посещающих дошкольное учреждение. </w:t>
      </w:r>
    </w:p>
    <w:p w:rsidR="00463D9A" w:rsidRPr="00463D9A" w:rsidRDefault="00463D9A" w:rsidP="00463D9A">
      <w:pPr>
        <w:widowControl w:val="0"/>
        <w:suppressAutoHyphens/>
        <w:spacing w:after="0" w:line="360" w:lineRule="auto"/>
        <w:ind w:firstLine="708"/>
        <w:jc w:val="both"/>
        <w:rPr>
          <w:rFonts w:ascii="Times New Roman" w:eastAsia="Lucida Sans Unicode" w:hAnsi="Times New Roman" w:cs="Times New Roman"/>
          <w:kern w:val="2"/>
          <w:sz w:val="28"/>
          <w:szCs w:val="28"/>
          <w:lang w:eastAsia="ru-RU"/>
        </w:rPr>
      </w:pPr>
      <w:r w:rsidRPr="00463D9A">
        <w:rPr>
          <w:rFonts w:ascii="Times New Roman" w:eastAsia="Lucida Sans Unicode" w:hAnsi="Times New Roman" w:cs="Times New Roman"/>
          <w:kern w:val="2"/>
          <w:sz w:val="28"/>
          <w:szCs w:val="28"/>
          <w:lang w:eastAsia="ru-RU"/>
        </w:rPr>
        <w:t>Семьям, обратившимся на консультативный пункт, была оказана квалифицированная помощь педагога-психолога, старшего воспитателя.</w:t>
      </w:r>
    </w:p>
    <w:p w:rsidR="00463D9A" w:rsidRPr="00463D9A" w:rsidRDefault="00463D9A" w:rsidP="00463D9A">
      <w:pPr>
        <w:shd w:val="clear" w:color="auto" w:fill="FFFFFF"/>
        <w:spacing w:after="0" w:line="360" w:lineRule="auto"/>
        <w:jc w:val="center"/>
        <w:rPr>
          <w:rFonts w:ascii="Times New Roman" w:eastAsia="Arial Unicode MS" w:hAnsi="Times New Roman" w:cs="Times New Roman"/>
          <w:color w:val="000000"/>
          <w:sz w:val="28"/>
          <w:szCs w:val="28"/>
          <w:lang w:eastAsia="ru-RU"/>
        </w:rPr>
      </w:pPr>
      <w:r w:rsidRPr="00463D9A">
        <w:rPr>
          <w:rFonts w:ascii="Times New Roman" w:eastAsia="Times New Roman" w:hAnsi="Times New Roman" w:cs="Times New Roman"/>
          <w:bCs/>
          <w:sz w:val="28"/>
          <w:szCs w:val="28"/>
          <w:lang w:eastAsia="ru-RU"/>
        </w:rPr>
        <w:t>Обеспечение безопасности образовательного учреждения</w:t>
      </w:r>
    </w:p>
    <w:p w:rsidR="00463D9A" w:rsidRPr="00463D9A" w:rsidRDefault="00463D9A" w:rsidP="00463D9A">
      <w:pPr>
        <w:shd w:val="clear" w:color="auto" w:fill="FFFFFF"/>
        <w:spacing w:after="0" w:line="360" w:lineRule="auto"/>
        <w:jc w:val="both"/>
        <w:rPr>
          <w:rFonts w:ascii="Times New Roman" w:eastAsia="Times New Roman" w:hAnsi="Times New Roman" w:cs="Times New Roman"/>
          <w:sz w:val="28"/>
          <w:szCs w:val="28"/>
          <w:lang w:eastAsia="ru-RU"/>
        </w:rPr>
      </w:pPr>
      <w:r w:rsidRPr="00463D9A">
        <w:rPr>
          <w:rFonts w:ascii="Times New Roman" w:eastAsia="Times New Roman" w:hAnsi="Times New Roman" w:cs="Times New Roman"/>
          <w:sz w:val="28"/>
          <w:szCs w:val="28"/>
          <w:lang w:eastAsia="ru-RU"/>
        </w:rPr>
        <w:t>Здание детского сада   оборудовано современной   пожарно-охранной сигнализацией и тревожной кнопкой, что позволяет оперативно вызвать наряд охраны в случае чрезвычайной ситуации. Обеспечение условий безопасности в ДОУ выполняется согласно локальным нормативно-правовым документам. Имеются планы эвакуации.  Территория по всему периметру ограждена забором. Прогулочные площадки в удовлетворительном санитарном состоянии и содержании.</w:t>
      </w:r>
    </w:p>
    <w:p w:rsidR="00463D9A" w:rsidRPr="00463D9A" w:rsidRDefault="00463D9A" w:rsidP="00463D9A">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463D9A">
        <w:rPr>
          <w:rFonts w:ascii="Times New Roman" w:eastAsia="Times New Roman" w:hAnsi="Times New Roman" w:cs="Times New Roman"/>
          <w:sz w:val="28"/>
          <w:szCs w:val="28"/>
          <w:lang w:eastAsia="ru-RU"/>
        </w:rPr>
        <w:t>Имеется паспорт    комплексной   безопасности   учреждения                                в   соответствии с        требованиями нормативных документов;</w:t>
      </w:r>
    </w:p>
    <w:p w:rsidR="00463D9A" w:rsidRPr="00463D9A" w:rsidRDefault="00463D9A" w:rsidP="00463D9A">
      <w:pPr>
        <w:shd w:val="clear" w:color="auto" w:fill="FFFFFF"/>
        <w:spacing w:after="0" w:line="360" w:lineRule="auto"/>
        <w:ind w:left="708" w:firstLine="1"/>
        <w:jc w:val="both"/>
        <w:rPr>
          <w:rFonts w:ascii="Times New Roman" w:eastAsia="Times New Roman" w:hAnsi="Times New Roman" w:cs="Times New Roman"/>
          <w:sz w:val="28"/>
          <w:szCs w:val="28"/>
          <w:lang w:eastAsia="ru-RU"/>
        </w:rPr>
      </w:pPr>
      <w:r w:rsidRPr="00463D9A">
        <w:rPr>
          <w:rFonts w:ascii="Times New Roman" w:eastAsia="Times New Roman" w:hAnsi="Times New Roman" w:cs="Times New Roman"/>
          <w:sz w:val="28"/>
          <w:szCs w:val="28"/>
          <w:lang w:eastAsia="ru-RU"/>
        </w:rPr>
        <w:t>- инструктаж с сотрудниками по повышению антитеррористической безопасности.</w:t>
      </w:r>
    </w:p>
    <w:p w:rsidR="00463D9A" w:rsidRPr="00463D9A" w:rsidRDefault="00463D9A" w:rsidP="00463D9A">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463D9A">
        <w:rPr>
          <w:rFonts w:ascii="Times New Roman" w:eastAsia="Times New Roman" w:hAnsi="Times New Roman" w:cs="Times New Roman"/>
          <w:sz w:val="28"/>
          <w:szCs w:val="28"/>
          <w:lang w:eastAsia="ru-RU"/>
        </w:rPr>
        <w:t xml:space="preserve">С детьми       проводятся     </w:t>
      </w:r>
      <w:proofErr w:type="gramStart"/>
      <w:r w:rsidRPr="00463D9A">
        <w:rPr>
          <w:rFonts w:ascii="Times New Roman" w:eastAsia="Times New Roman" w:hAnsi="Times New Roman" w:cs="Times New Roman"/>
          <w:sz w:val="28"/>
          <w:szCs w:val="28"/>
          <w:lang w:eastAsia="ru-RU"/>
        </w:rPr>
        <w:t xml:space="preserve">беседы,   </w:t>
      </w:r>
      <w:proofErr w:type="gramEnd"/>
      <w:r w:rsidRPr="00463D9A">
        <w:rPr>
          <w:rFonts w:ascii="Times New Roman" w:eastAsia="Times New Roman" w:hAnsi="Times New Roman" w:cs="Times New Roman"/>
          <w:sz w:val="28"/>
          <w:szCs w:val="28"/>
          <w:lang w:eastAsia="ru-RU"/>
        </w:rPr>
        <w:t xml:space="preserve">  занятия   по  ОБЖ,   развлечения </w:t>
      </w:r>
    </w:p>
    <w:p w:rsidR="00463D9A" w:rsidRPr="00D75D37" w:rsidRDefault="00463D9A" w:rsidP="00D75D37">
      <w:pPr>
        <w:shd w:val="clear" w:color="auto" w:fill="FFFFFF"/>
        <w:spacing w:after="0" w:line="360" w:lineRule="auto"/>
        <w:jc w:val="both"/>
        <w:rPr>
          <w:rFonts w:ascii="Times New Roman" w:eastAsia="Times New Roman" w:hAnsi="Times New Roman" w:cs="Times New Roman"/>
          <w:sz w:val="28"/>
          <w:szCs w:val="28"/>
          <w:lang w:eastAsia="ru-RU"/>
        </w:rPr>
      </w:pPr>
      <w:r w:rsidRPr="00463D9A">
        <w:rPr>
          <w:rFonts w:ascii="Times New Roman" w:eastAsia="Times New Roman" w:hAnsi="Times New Roman" w:cs="Times New Roman"/>
          <w:sz w:val="28"/>
          <w:szCs w:val="28"/>
          <w:lang w:eastAsia="ru-RU"/>
        </w:rPr>
        <w:t xml:space="preserve">по соблюдению правил безопасности на дорогах. Проводится вводный инструктаж с вновь прибывшими сотрудниками, противопожарный </w:t>
      </w:r>
      <w:r w:rsidRPr="00463D9A">
        <w:rPr>
          <w:rFonts w:ascii="Times New Roman" w:eastAsia="Times New Roman" w:hAnsi="Times New Roman" w:cs="Times New Roman"/>
          <w:sz w:val="28"/>
          <w:szCs w:val="28"/>
          <w:lang w:eastAsia="ru-RU"/>
        </w:rPr>
        <w:lastRenderedPageBreak/>
        <w:t xml:space="preserve">инструктаж и инструктаж по мерам электробезопасности.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w:t>
      </w:r>
      <w:r w:rsidRPr="00463D9A">
        <w:rPr>
          <w:rFonts w:ascii="Times New Roman" w:eastAsia="Times New Roman" w:hAnsi="Times New Roman" w:cs="Times New Roman"/>
          <w:bCs/>
          <w:sz w:val="28"/>
          <w:szCs w:val="28"/>
          <w:u w:val="single" w:color="FFFFFF"/>
          <w:lang w:eastAsia="ru-RU"/>
        </w:rPr>
        <w:t xml:space="preserve">Вывод: в </w:t>
      </w:r>
      <w:r w:rsidRPr="00463D9A">
        <w:rPr>
          <w:rFonts w:ascii="Times New Roman" w:eastAsia="Times New Roman" w:hAnsi="Times New Roman" w:cs="Times New Roman"/>
          <w:sz w:val="28"/>
          <w:szCs w:val="28"/>
          <w:lang w:eastAsia="ru-RU"/>
        </w:rPr>
        <w:t xml:space="preserve">ДОУ соблюдаются правила по охране труда, обеспечивается </w:t>
      </w:r>
      <w:r w:rsidR="00D75D37">
        <w:rPr>
          <w:rFonts w:ascii="Times New Roman" w:eastAsia="Times New Roman" w:hAnsi="Times New Roman" w:cs="Times New Roman"/>
          <w:sz w:val="28"/>
          <w:szCs w:val="28"/>
          <w:lang w:eastAsia="ru-RU"/>
        </w:rPr>
        <w:t xml:space="preserve">безопасность жизнедеятельности </w:t>
      </w:r>
      <w:r w:rsidRPr="00463D9A">
        <w:rPr>
          <w:rFonts w:ascii="Times New Roman" w:eastAsia="Times New Roman" w:hAnsi="Times New Roman" w:cs="Times New Roman"/>
          <w:sz w:val="28"/>
          <w:szCs w:val="28"/>
          <w:lang w:eastAsia="ru-RU"/>
        </w:rPr>
        <w:t xml:space="preserve">воспитанников                       </w:t>
      </w:r>
      <w:r w:rsidR="00D75D37">
        <w:rPr>
          <w:rFonts w:ascii="Times New Roman" w:eastAsia="Times New Roman" w:hAnsi="Times New Roman" w:cs="Times New Roman"/>
          <w:sz w:val="28"/>
          <w:szCs w:val="28"/>
          <w:lang w:eastAsia="ru-RU"/>
        </w:rPr>
        <w:t xml:space="preserve">                 и сотрудников.                                                                                                                                                   </w:t>
      </w:r>
      <w:r w:rsidRPr="00463D9A">
        <w:rPr>
          <w:rFonts w:ascii="Times New Roman" w:eastAsia="Calibri" w:hAnsi="Times New Roman" w:cs="Times New Roman"/>
          <w:sz w:val="28"/>
          <w:szCs w:val="28"/>
          <w:lang w:eastAsia="ru-RU"/>
        </w:rPr>
        <w:t>По анализу решения   задач поставленных перед   педагог</w:t>
      </w:r>
      <w:r w:rsidR="00CF6E44">
        <w:rPr>
          <w:rFonts w:ascii="Times New Roman" w:eastAsia="Calibri" w:hAnsi="Times New Roman" w:cs="Times New Roman"/>
          <w:sz w:val="28"/>
          <w:szCs w:val="28"/>
          <w:lang w:eastAsia="ru-RU"/>
        </w:rPr>
        <w:t xml:space="preserve">ическим </w:t>
      </w:r>
      <w:proofErr w:type="gramStart"/>
      <w:r w:rsidR="00CF6E44">
        <w:rPr>
          <w:rFonts w:ascii="Times New Roman" w:eastAsia="Calibri" w:hAnsi="Times New Roman" w:cs="Times New Roman"/>
          <w:sz w:val="28"/>
          <w:szCs w:val="28"/>
          <w:lang w:eastAsia="ru-RU"/>
        </w:rPr>
        <w:t>коллективом  ДОУ</w:t>
      </w:r>
      <w:proofErr w:type="gramEnd"/>
      <w:r w:rsidR="00CF6E44">
        <w:rPr>
          <w:rFonts w:ascii="Times New Roman" w:eastAsia="Calibri" w:hAnsi="Times New Roman" w:cs="Times New Roman"/>
          <w:sz w:val="28"/>
          <w:szCs w:val="28"/>
          <w:lang w:eastAsia="ru-RU"/>
        </w:rPr>
        <w:t xml:space="preserve"> на 2025-2026</w:t>
      </w:r>
      <w:r w:rsidRPr="00463D9A">
        <w:rPr>
          <w:rFonts w:ascii="Times New Roman" w:eastAsia="Calibri" w:hAnsi="Times New Roman" w:cs="Times New Roman"/>
          <w:sz w:val="28"/>
          <w:szCs w:val="28"/>
          <w:lang w:eastAsia="ru-RU"/>
        </w:rPr>
        <w:t xml:space="preserve"> учебный год,  следует  сделать вывод:</w:t>
      </w:r>
    </w:p>
    <w:p w:rsidR="00463D9A" w:rsidRPr="00463D9A" w:rsidRDefault="00463D9A" w:rsidP="00463D9A">
      <w:pPr>
        <w:numPr>
          <w:ilvl w:val="0"/>
          <w:numId w:val="6"/>
        </w:numPr>
        <w:tabs>
          <w:tab w:val="num" w:pos="0"/>
        </w:tabs>
        <w:spacing w:after="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В ДОУ созданы   определенные условия для всестороннего развития детей дошкольного возраста, эффективной работы педагогического коллектива.</w:t>
      </w:r>
    </w:p>
    <w:p w:rsidR="00463D9A" w:rsidRPr="00463D9A" w:rsidRDefault="00463D9A" w:rsidP="00463D9A">
      <w:pPr>
        <w:numPr>
          <w:ilvl w:val="0"/>
          <w:numId w:val="6"/>
        </w:numPr>
        <w:tabs>
          <w:tab w:val="num" w:pos="0"/>
        </w:tabs>
        <w:spacing w:after="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 xml:space="preserve">Задачи </w:t>
      </w:r>
      <w:proofErr w:type="spellStart"/>
      <w:r w:rsidRPr="00463D9A">
        <w:rPr>
          <w:rFonts w:ascii="Times New Roman" w:eastAsia="Calibri" w:hAnsi="Times New Roman" w:cs="Times New Roman"/>
          <w:sz w:val="28"/>
          <w:szCs w:val="28"/>
          <w:lang w:eastAsia="ru-RU"/>
        </w:rPr>
        <w:t>воспитатель</w:t>
      </w:r>
      <w:r w:rsidR="00CF6E44">
        <w:rPr>
          <w:rFonts w:ascii="Times New Roman" w:eastAsia="Calibri" w:hAnsi="Times New Roman" w:cs="Times New Roman"/>
          <w:sz w:val="28"/>
          <w:szCs w:val="28"/>
          <w:lang w:eastAsia="ru-RU"/>
        </w:rPr>
        <w:t>но</w:t>
      </w:r>
      <w:proofErr w:type="spellEnd"/>
      <w:r w:rsidR="00CF6E44">
        <w:rPr>
          <w:rFonts w:ascii="Times New Roman" w:eastAsia="Calibri" w:hAnsi="Times New Roman" w:cs="Times New Roman"/>
          <w:sz w:val="28"/>
          <w:szCs w:val="28"/>
          <w:lang w:eastAsia="ru-RU"/>
        </w:rPr>
        <w:t>-образовательной работы в 2025-2026</w:t>
      </w:r>
      <w:r w:rsidRPr="00463D9A">
        <w:rPr>
          <w:rFonts w:ascii="Times New Roman" w:eastAsia="Calibri" w:hAnsi="Times New Roman" w:cs="Times New Roman"/>
          <w:sz w:val="28"/>
          <w:szCs w:val="28"/>
          <w:lang w:eastAsia="ru-RU"/>
        </w:rPr>
        <w:t xml:space="preserve"> учебном году реализованы, планы </w:t>
      </w:r>
      <w:proofErr w:type="spellStart"/>
      <w:r w:rsidRPr="00463D9A">
        <w:rPr>
          <w:rFonts w:ascii="Times New Roman" w:eastAsia="Calibri" w:hAnsi="Times New Roman" w:cs="Times New Roman"/>
          <w:sz w:val="28"/>
          <w:szCs w:val="28"/>
          <w:lang w:eastAsia="ru-RU"/>
        </w:rPr>
        <w:t>воспитательно</w:t>
      </w:r>
      <w:proofErr w:type="spellEnd"/>
      <w:r w:rsidRPr="00463D9A">
        <w:rPr>
          <w:rFonts w:ascii="Times New Roman" w:eastAsia="Calibri" w:hAnsi="Times New Roman" w:cs="Times New Roman"/>
          <w:sz w:val="28"/>
          <w:szCs w:val="28"/>
          <w:lang w:eastAsia="ru-RU"/>
        </w:rPr>
        <w:t>-образовательной работы   с детьми                   и методической работы выполнены.</w:t>
      </w:r>
    </w:p>
    <w:p w:rsidR="00463D9A" w:rsidRPr="00463D9A" w:rsidRDefault="00463D9A" w:rsidP="00463D9A">
      <w:pPr>
        <w:numPr>
          <w:ilvl w:val="0"/>
          <w:numId w:val="6"/>
        </w:numPr>
        <w:tabs>
          <w:tab w:val="num" w:pos="0"/>
        </w:tabs>
        <w:spacing w:after="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Методическая работа в ДОУ в целом оптимальна и эффективна.</w:t>
      </w:r>
    </w:p>
    <w:p w:rsidR="00463D9A" w:rsidRPr="00463D9A" w:rsidRDefault="00463D9A" w:rsidP="00463D9A">
      <w:pPr>
        <w:numPr>
          <w:ilvl w:val="0"/>
          <w:numId w:val="6"/>
        </w:numPr>
        <w:tabs>
          <w:tab w:val="num" w:pos="0"/>
        </w:tabs>
        <w:spacing w:after="0" w:line="360" w:lineRule="auto"/>
        <w:jc w:val="both"/>
        <w:rPr>
          <w:rFonts w:ascii="Times New Roman" w:eastAsia="Calibri" w:hAnsi="Times New Roman" w:cs="Times New Roman"/>
          <w:sz w:val="28"/>
          <w:szCs w:val="28"/>
          <w:lang w:eastAsia="ru-RU"/>
        </w:rPr>
      </w:pPr>
      <w:r w:rsidRPr="00463D9A">
        <w:rPr>
          <w:rFonts w:ascii="Times New Roman" w:eastAsia="Calibri" w:hAnsi="Times New Roman" w:cs="Times New Roman"/>
          <w:sz w:val="28"/>
          <w:szCs w:val="28"/>
          <w:lang w:eastAsia="ru-RU"/>
        </w:rPr>
        <w:t>Деятельность всего детского сада находится на хорошем   уровне.</w:t>
      </w:r>
    </w:p>
    <w:p w:rsidR="00463D9A" w:rsidRPr="00463D9A" w:rsidRDefault="00463D9A" w:rsidP="00463D9A">
      <w:pPr>
        <w:spacing w:after="0" w:line="360" w:lineRule="auto"/>
        <w:jc w:val="both"/>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 xml:space="preserve">Принимая во внимание достигнутые результаты и основные </w:t>
      </w:r>
      <w:proofErr w:type="gramStart"/>
      <w:r w:rsidRPr="00463D9A">
        <w:rPr>
          <w:rFonts w:ascii="Times New Roman" w:eastAsiaTheme="minorEastAsia" w:hAnsi="Times New Roman" w:cs="Times New Roman"/>
          <w:sz w:val="28"/>
          <w:szCs w:val="28"/>
          <w:lang w:eastAsia="ru-RU"/>
        </w:rPr>
        <w:t xml:space="preserve">проблемы,   </w:t>
      </w:r>
      <w:proofErr w:type="gramEnd"/>
      <w:r w:rsidRPr="00463D9A">
        <w:rPr>
          <w:rFonts w:ascii="Times New Roman" w:eastAsiaTheme="minorEastAsia" w:hAnsi="Times New Roman" w:cs="Times New Roman"/>
          <w:sz w:val="28"/>
          <w:szCs w:val="28"/>
          <w:lang w:eastAsia="ru-RU"/>
        </w:rPr>
        <w:t xml:space="preserve">            с которыми столкнулись сотрудники детского с</w:t>
      </w:r>
      <w:r w:rsidR="00CF6E44">
        <w:rPr>
          <w:rFonts w:ascii="Times New Roman" w:eastAsiaTheme="minorEastAsia" w:hAnsi="Times New Roman" w:cs="Times New Roman"/>
          <w:sz w:val="28"/>
          <w:szCs w:val="28"/>
          <w:lang w:eastAsia="ru-RU"/>
        </w:rPr>
        <w:t>ада 2025-2026</w:t>
      </w:r>
      <w:r w:rsidRPr="00463D9A">
        <w:rPr>
          <w:rFonts w:ascii="Times New Roman" w:eastAsiaTheme="minorEastAsia" w:hAnsi="Times New Roman" w:cs="Times New Roman"/>
          <w:sz w:val="28"/>
          <w:szCs w:val="28"/>
          <w:lang w:eastAsia="ru-RU"/>
        </w:rPr>
        <w:t xml:space="preserve"> учебного года, были определены перспективы работы на следующий год:</w:t>
      </w:r>
    </w:p>
    <w:p w:rsidR="00463D9A" w:rsidRPr="00463D9A" w:rsidRDefault="00463D9A" w:rsidP="00463D9A">
      <w:pPr>
        <w:spacing w:after="0" w:line="360" w:lineRule="auto"/>
        <w:jc w:val="both"/>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 достичь качественного образовательного уровня детьми всех категорий, воспитывающихся в ДОУ;</w:t>
      </w:r>
    </w:p>
    <w:p w:rsidR="00463D9A" w:rsidRPr="00463D9A" w:rsidRDefault="00463D9A" w:rsidP="00463D9A">
      <w:pPr>
        <w:spacing w:after="0" w:line="360" w:lineRule="auto"/>
        <w:jc w:val="both"/>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 совершенствовать оптимальную среду для сохранения и укрепления физического здоровья детей.</w:t>
      </w:r>
    </w:p>
    <w:p w:rsidR="00463D9A" w:rsidRPr="00463D9A" w:rsidRDefault="00463D9A" w:rsidP="00463D9A">
      <w:pPr>
        <w:spacing w:after="0" w:line="360" w:lineRule="auto"/>
        <w:jc w:val="both"/>
        <w:rPr>
          <w:rFonts w:ascii="Times New Roman" w:eastAsiaTheme="minorEastAsia" w:hAnsi="Times New Roman" w:cs="Times New Roman"/>
          <w:sz w:val="28"/>
          <w:szCs w:val="28"/>
          <w:lang w:eastAsia="ru-RU"/>
        </w:rPr>
      </w:pPr>
      <w:r w:rsidRPr="00463D9A">
        <w:rPr>
          <w:rFonts w:ascii="Times New Roman" w:eastAsiaTheme="minorEastAsia" w:hAnsi="Times New Roman" w:cs="Times New Roman"/>
          <w:sz w:val="28"/>
          <w:szCs w:val="28"/>
          <w:lang w:eastAsia="ru-RU"/>
        </w:rPr>
        <w:t>Задачи, планируемые на следующий учебный год:</w:t>
      </w:r>
    </w:p>
    <w:p w:rsidR="00463D9A" w:rsidRPr="00D75D37" w:rsidRDefault="00463D9A" w:rsidP="00463D9A">
      <w:pPr>
        <w:spacing w:after="200" w:line="276" w:lineRule="auto"/>
        <w:ind w:left="709" w:hanging="709"/>
        <w:rPr>
          <w:rFonts w:ascii="Times New Roman" w:eastAsia="Calibri" w:hAnsi="Times New Roman" w:cs="Times New Roman"/>
          <w:bCs/>
          <w:iCs/>
          <w:sz w:val="28"/>
          <w:szCs w:val="28"/>
          <w:lang w:eastAsia="ru-RU"/>
          <w14:ligatures w14:val="standardContextual"/>
        </w:rPr>
      </w:pPr>
      <w:r w:rsidRPr="00463D9A">
        <w:rPr>
          <w:rFonts w:ascii="Times New Roman" w:eastAsiaTheme="minorEastAsia" w:hAnsi="Times New Roman" w:cs="Times New Roman"/>
          <w:sz w:val="28"/>
          <w:szCs w:val="28"/>
          <w:lang w:eastAsia="ru-RU"/>
          <w14:ligatures w14:val="standardContextual"/>
        </w:rPr>
        <w:t xml:space="preserve">         </w:t>
      </w:r>
      <w:r w:rsidRPr="00D75D37">
        <w:rPr>
          <w:rFonts w:ascii="Times New Roman" w:eastAsia="Calibri" w:hAnsi="Times New Roman" w:cs="Times New Roman"/>
          <w:bCs/>
          <w:iCs/>
          <w:sz w:val="28"/>
          <w:szCs w:val="28"/>
          <w:lang w:eastAsia="ru-RU"/>
          <w14:ligatures w14:val="standardContextual"/>
        </w:rPr>
        <w:t xml:space="preserve">1.   Определить эффективность </w:t>
      </w:r>
      <w:proofErr w:type="spellStart"/>
      <w:r w:rsidRPr="00D75D37">
        <w:rPr>
          <w:rFonts w:ascii="Times New Roman" w:eastAsia="Calibri" w:hAnsi="Times New Roman" w:cs="Times New Roman"/>
          <w:bCs/>
          <w:iCs/>
          <w:sz w:val="28"/>
          <w:szCs w:val="28"/>
          <w:lang w:eastAsia="ru-RU"/>
          <w14:ligatures w14:val="standardContextual"/>
        </w:rPr>
        <w:t>воспитательно</w:t>
      </w:r>
      <w:proofErr w:type="spellEnd"/>
      <w:r w:rsidRPr="00D75D37">
        <w:rPr>
          <w:rFonts w:ascii="Times New Roman" w:eastAsia="Calibri" w:hAnsi="Times New Roman" w:cs="Times New Roman"/>
          <w:bCs/>
          <w:iCs/>
          <w:sz w:val="28"/>
          <w:szCs w:val="28"/>
          <w:lang w:eastAsia="ru-RU"/>
          <w14:ligatures w14:val="standardContextual"/>
        </w:rPr>
        <w:t>-образовательной работы                                                    в   ДОУ по развитию речи и речевого общения детей.</w:t>
      </w:r>
    </w:p>
    <w:p w:rsidR="00463D9A" w:rsidRPr="00D75D37" w:rsidRDefault="00463D9A" w:rsidP="00D75D37">
      <w:pPr>
        <w:shd w:val="clear" w:color="auto" w:fill="FFFFFF"/>
        <w:spacing w:after="0" w:line="240" w:lineRule="auto"/>
        <w:jc w:val="both"/>
        <w:rPr>
          <w:rFonts w:ascii="Times New Roman" w:eastAsia="Calibri" w:hAnsi="Times New Roman" w:cs="Times New Roman"/>
          <w:bCs/>
          <w:iCs/>
          <w:sz w:val="28"/>
          <w:szCs w:val="28"/>
          <w:lang w:eastAsia="ru-RU"/>
        </w:rPr>
      </w:pPr>
      <w:r w:rsidRPr="00D75D37">
        <w:rPr>
          <w:rFonts w:ascii="Times New Roman" w:eastAsia="Calibri" w:hAnsi="Times New Roman" w:cs="Times New Roman"/>
          <w:bCs/>
          <w:iCs/>
          <w:sz w:val="28"/>
          <w:szCs w:val="28"/>
          <w:lang w:eastAsia="ru-RU"/>
          <w14:ligatures w14:val="standardContextual"/>
        </w:rPr>
        <w:t xml:space="preserve">         2.  </w:t>
      </w:r>
      <w:r w:rsidRPr="00D75D37">
        <w:rPr>
          <w:rFonts w:ascii="Times New Roman" w:eastAsia="Calibri" w:hAnsi="Times New Roman" w:cs="Times New Roman"/>
          <w:bCs/>
          <w:iCs/>
          <w:sz w:val="28"/>
          <w:szCs w:val="28"/>
          <w:lang w:eastAsia="ru-RU"/>
        </w:rPr>
        <w:t xml:space="preserve">Совершенствовать работу по </w:t>
      </w:r>
      <w:r w:rsidR="00D75D37" w:rsidRPr="00D75D37">
        <w:rPr>
          <w:rFonts w:ascii="Times New Roman" w:eastAsia="Calibri" w:hAnsi="Times New Roman" w:cs="Times New Roman"/>
          <w:bCs/>
          <w:iCs/>
          <w:sz w:val="28"/>
          <w:szCs w:val="28"/>
          <w:lang w:eastAsia="ru-RU"/>
        </w:rPr>
        <w:t>трудовому воспитанию     дошкольников</w:t>
      </w:r>
      <w:r w:rsidR="00D75D37">
        <w:rPr>
          <w:rFonts w:ascii="Times New Roman" w:eastAsia="Calibri" w:hAnsi="Times New Roman" w:cs="Times New Roman"/>
          <w:bCs/>
          <w:iCs/>
          <w:sz w:val="28"/>
          <w:szCs w:val="28"/>
          <w:lang w:eastAsia="ru-RU"/>
        </w:rPr>
        <w:t>.</w:t>
      </w:r>
    </w:p>
    <w:p w:rsidR="00207401" w:rsidRDefault="00207401" w:rsidP="00463D9A">
      <w:pPr>
        <w:spacing w:after="200" w:line="276" w:lineRule="auto"/>
        <w:rPr>
          <w:rFonts w:ascii="Times New Roman" w:eastAsiaTheme="minorEastAsia" w:hAnsi="Times New Roman" w:cs="Times New Roman"/>
          <w:sz w:val="28"/>
        </w:rPr>
      </w:pPr>
    </w:p>
    <w:p w:rsidR="00463D9A" w:rsidRPr="00463D9A" w:rsidRDefault="00207401" w:rsidP="00463D9A">
      <w:pPr>
        <w:spacing w:after="200" w:line="276" w:lineRule="auto"/>
        <w:rPr>
          <w:rFonts w:ascii="Times New Roman" w:eastAsiaTheme="minorEastAsia" w:hAnsi="Times New Roman" w:cs="Times New Roman"/>
          <w:sz w:val="28"/>
        </w:rPr>
      </w:pPr>
      <w:proofErr w:type="spellStart"/>
      <w:r>
        <w:rPr>
          <w:rFonts w:ascii="Times New Roman" w:eastAsiaTheme="minorEastAsia" w:hAnsi="Times New Roman" w:cs="Times New Roman"/>
          <w:sz w:val="28"/>
        </w:rPr>
        <w:t>И.о</w:t>
      </w:r>
      <w:proofErr w:type="spellEnd"/>
      <w:r>
        <w:rPr>
          <w:rFonts w:ascii="Times New Roman" w:eastAsiaTheme="minorEastAsia" w:hAnsi="Times New Roman" w:cs="Times New Roman"/>
          <w:sz w:val="28"/>
        </w:rPr>
        <w:t>. Заведующего</w:t>
      </w:r>
      <w:r w:rsidR="00463D9A" w:rsidRPr="00463D9A">
        <w:rPr>
          <w:rFonts w:ascii="Times New Roman" w:eastAsiaTheme="minorEastAsia" w:hAnsi="Times New Roman" w:cs="Times New Roman"/>
          <w:sz w:val="28"/>
        </w:rPr>
        <w:t xml:space="preserve">                                </w:t>
      </w:r>
      <w:r>
        <w:rPr>
          <w:rFonts w:ascii="Times New Roman" w:eastAsiaTheme="minorEastAsia" w:hAnsi="Times New Roman" w:cs="Times New Roman"/>
          <w:sz w:val="28"/>
        </w:rPr>
        <w:t xml:space="preserve">                                            Т.Т</w:t>
      </w:r>
      <w:r w:rsidR="00463D9A" w:rsidRPr="00463D9A">
        <w:rPr>
          <w:rFonts w:ascii="Times New Roman" w:eastAsiaTheme="minorEastAsia" w:hAnsi="Times New Roman" w:cs="Times New Roman"/>
          <w:sz w:val="28"/>
        </w:rPr>
        <w:t xml:space="preserve">. </w:t>
      </w:r>
      <w:proofErr w:type="spellStart"/>
      <w:r>
        <w:rPr>
          <w:rFonts w:ascii="Times New Roman" w:eastAsiaTheme="minorEastAsia" w:hAnsi="Times New Roman" w:cs="Times New Roman"/>
          <w:sz w:val="28"/>
        </w:rPr>
        <w:t>Алмастова</w:t>
      </w:r>
      <w:proofErr w:type="spellEnd"/>
    </w:p>
    <w:p w:rsidR="00404548" w:rsidRDefault="00404548">
      <w:bookmarkStart w:id="0" w:name="_GoBack"/>
      <w:bookmarkEnd w:id="0"/>
    </w:p>
    <w:sectPr w:rsidR="00404548" w:rsidSect="00EB08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426"/>
    <w:multiLevelType w:val="hybridMultilevel"/>
    <w:tmpl w:val="944A73E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854F36"/>
    <w:multiLevelType w:val="multilevel"/>
    <w:tmpl w:val="00CE3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90E90"/>
    <w:multiLevelType w:val="multilevel"/>
    <w:tmpl w:val="D94E3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8E2A83"/>
    <w:multiLevelType w:val="hybridMultilevel"/>
    <w:tmpl w:val="2460FF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2B21ED6"/>
    <w:multiLevelType w:val="hybridMultilevel"/>
    <w:tmpl w:val="2B501A9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367024C1"/>
    <w:multiLevelType w:val="multilevel"/>
    <w:tmpl w:val="96548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263DA4"/>
    <w:multiLevelType w:val="multilevel"/>
    <w:tmpl w:val="DD9429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DF5F70"/>
    <w:multiLevelType w:val="multilevel"/>
    <w:tmpl w:val="A7FACC1E"/>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rPr>
        <w:rFonts w:ascii="Times New Roman" w:hAnsi="Times New Roman" w:cs="Times New Roman" w:hint="default"/>
        <w:sz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C4A3B68"/>
    <w:multiLevelType w:val="hybridMultilevel"/>
    <w:tmpl w:val="79CC1700"/>
    <w:lvl w:ilvl="0" w:tplc="0419000D">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9" w15:restartNumberingAfterBreak="0">
    <w:nsid w:val="5C8A6327"/>
    <w:multiLevelType w:val="multilevel"/>
    <w:tmpl w:val="514A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CF183C"/>
    <w:multiLevelType w:val="multilevel"/>
    <w:tmpl w:val="B30432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F355CB"/>
    <w:multiLevelType w:val="hybridMultilevel"/>
    <w:tmpl w:val="44C81250"/>
    <w:lvl w:ilvl="0" w:tplc="02909150">
      <w:start w:val="1"/>
      <w:numFmt w:val="bullet"/>
      <w:lvlText w:val=""/>
      <w:lvlJc w:val="left"/>
      <w:pPr>
        <w:ind w:left="786"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1"/>
  </w:num>
  <w:num w:numId="4">
    <w:abstractNumId w:val="3"/>
  </w:num>
  <w:num w:numId="5">
    <w:abstractNumId w:val="1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8"/>
  </w:num>
  <w:num w:numId="11">
    <w:abstractNumId w:val="4"/>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31"/>
    <w:rsid w:val="00082000"/>
    <w:rsid w:val="00103AD5"/>
    <w:rsid w:val="0016069F"/>
    <w:rsid w:val="00187E44"/>
    <w:rsid w:val="001A6C43"/>
    <w:rsid w:val="001C6FC9"/>
    <w:rsid w:val="00207401"/>
    <w:rsid w:val="002178BB"/>
    <w:rsid w:val="0023697A"/>
    <w:rsid w:val="00291339"/>
    <w:rsid w:val="00312E97"/>
    <w:rsid w:val="00321050"/>
    <w:rsid w:val="0033306D"/>
    <w:rsid w:val="003659F1"/>
    <w:rsid w:val="00390284"/>
    <w:rsid w:val="00404548"/>
    <w:rsid w:val="00406F9F"/>
    <w:rsid w:val="0041586A"/>
    <w:rsid w:val="004205BF"/>
    <w:rsid w:val="0044719F"/>
    <w:rsid w:val="0045493F"/>
    <w:rsid w:val="00455ADA"/>
    <w:rsid w:val="00463D9A"/>
    <w:rsid w:val="0049723C"/>
    <w:rsid w:val="004B341F"/>
    <w:rsid w:val="00514150"/>
    <w:rsid w:val="005A0EA1"/>
    <w:rsid w:val="005F44CF"/>
    <w:rsid w:val="00625618"/>
    <w:rsid w:val="00632920"/>
    <w:rsid w:val="00666376"/>
    <w:rsid w:val="006958F8"/>
    <w:rsid w:val="006A1D4D"/>
    <w:rsid w:val="006B640D"/>
    <w:rsid w:val="006C19BC"/>
    <w:rsid w:val="006F7389"/>
    <w:rsid w:val="007676B8"/>
    <w:rsid w:val="00776559"/>
    <w:rsid w:val="007B7989"/>
    <w:rsid w:val="007D579C"/>
    <w:rsid w:val="00804CD4"/>
    <w:rsid w:val="008537F4"/>
    <w:rsid w:val="00864DC1"/>
    <w:rsid w:val="00880660"/>
    <w:rsid w:val="008A02D4"/>
    <w:rsid w:val="008F50C8"/>
    <w:rsid w:val="00906A6F"/>
    <w:rsid w:val="009405BE"/>
    <w:rsid w:val="00945124"/>
    <w:rsid w:val="009521E5"/>
    <w:rsid w:val="009734CC"/>
    <w:rsid w:val="0098502B"/>
    <w:rsid w:val="009D3CFF"/>
    <w:rsid w:val="00AC01F1"/>
    <w:rsid w:val="00AD7E6F"/>
    <w:rsid w:val="00AE1D9E"/>
    <w:rsid w:val="00B55432"/>
    <w:rsid w:val="00BA2DF0"/>
    <w:rsid w:val="00C3496D"/>
    <w:rsid w:val="00C35057"/>
    <w:rsid w:val="00CE13B2"/>
    <w:rsid w:val="00CF6E44"/>
    <w:rsid w:val="00D41BDB"/>
    <w:rsid w:val="00D75D37"/>
    <w:rsid w:val="00D81F1C"/>
    <w:rsid w:val="00DB1CF7"/>
    <w:rsid w:val="00E35F2E"/>
    <w:rsid w:val="00E57731"/>
    <w:rsid w:val="00E632D4"/>
    <w:rsid w:val="00E765AB"/>
    <w:rsid w:val="00EA3A97"/>
    <w:rsid w:val="00EB0862"/>
    <w:rsid w:val="00EB6D3A"/>
    <w:rsid w:val="00EE00E3"/>
    <w:rsid w:val="00EE2F1C"/>
    <w:rsid w:val="00F4206C"/>
    <w:rsid w:val="00F42C55"/>
    <w:rsid w:val="00F430D4"/>
    <w:rsid w:val="00F5066D"/>
    <w:rsid w:val="00F54B35"/>
    <w:rsid w:val="00FC44FD"/>
    <w:rsid w:val="00FE4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F4EE"/>
  <w15:chartTrackingRefBased/>
  <w15:docId w15:val="{89A4C3F7-353D-4665-AF24-83E7D5DC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9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63D9A"/>
  </w:style>
  <w:style w:type="paragraph" w:styleId="a3">
    <w:name w:val="List Paragraph"/>
    <w:basedOn w:val="a"/>
    <w:uiPriority w:val="34"/>
    <w:qFormat/>
    <w:rsid w:val="00463D9A"/>
    <w:pPr>
      <w:ind w:left="720"/>
      <w:contextualSpacing/>
    </w:pPr>
  </w:style>
  <w:style w:type="paragraph" w:styleId="a4">
    <w:name w:val="Normal (Web)"/>
    <w:aliases w:val="Обычный (Web)"/>
    <w:basedOn w:val="a"/>
    <w:uiPriority w:val="99"/>
    <w:unhideWhenUsed/>
    <w:qFormat/>
    <w:rsid w:val="00463D9A"/>
    <w:pPr>
      <w:widowControl w:val="0"/>
      <w:suppressAutoHyphens/>
      <w:spacing w:before="280" w:after="280" w:line="240" w:lineRule="auto"/>
    </w:pPr>
    <w:rPr>
      <w:rFonts w:ascii="Times New Roman" w:eastAsia="Lucida Sans Unicode" w:hAnsi="Times New Roman" w:cs="Times New Roman"/>
      <w:kern w:val="2"/>
      <w:sz w:val="24"/>
      <w:szCs w:val="24"/>
      <w:lang w:eastAsia="ru-RU"/>
    </w:rPr>
  </w:style>
  <w:style w:type="paragraph" w:styleId="a5">
    <w:name w:val="No Spacing"/>
    <w:link w:val="a6"/>
    <w:uiPriority w:val="1"/>
    <w:qFormat/>
    <w:rsid w:val="00463D9A"/>
    <w:pPr>
      <w:spacing w:after="0" w:line="240" w:lineRule="auto"/>
    </w:pPr>
    <w:rPr>
      <w:rFonts w:ascii="Calibri" w:eastAsia="Calibri" w:hAnsi="Calibri" w:cs="Times New Roman"/>
    </w:rPr>
  </w:style>
  <w:style w:type="character" w:customStyle="1" w:styleId="a6">
    <w:name w:val="Без интервала Знак"/>
    <w:link w:val="a5"/>
    <w:uiPriority w:val="1"/>
    <w:rsid w:val="00463D9A"/>
    <w:rPr>
      <w:rFonts w:ascii="Calibri" w:eastAsia="Calibri" w:hAnsi="Calibri" w:cs="Times New Roman"/>
    </w:rPr>
  </w:style>
  <w:style w:type="character" w:customStyle="1" w:styleId="a7">
    <w:name w:val="Основной текст_"/>
    <w:basedOn w:val="a0"/>
    <w:link w:val="2"/>
    <w:rsid w:val="00463D9A"/>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7"/>
    <w:rsid w:val="00463D9A"/>
    <w:pPr>
      <w:widowControl w:val="0"/>
      <w:shd w:val="clear" w:color="auto" w:fill="FFFFFF"/>
      <w:spacing w:after="0" w:line="480" w:lineRule="exact"/>
      <w:ind w:hanging="340"/>
      <w:jc w:val="both"/>
    </w:pPr>
    <w:rPr>
      <w:rFonts w:ascii="Times New Roman" w:eastAsia="Times New Roman" w:hAnsi="Times New Roman" w:cs="Times New Roman"/>
      <w:sz w:val="26"/>
      <w:szCs w:val="26"/>
    </w:rPr>
  </w:style>
  <w:style w:type="table" w:customStyle="1" w:styleId="10">
    <w:name w:val="Сетка таблицы1"/>
    <w:basedOn w:val="a1"/>
    <w:next w:val="a1"/>
    <w:uiPriority w:val="59"/>
    <w:rsid w:val="00463D9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8"/>
    <w:uiPriority w:val="59"/>
    <w:rsid w:val="00463D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8"/>
    <w:uiPriority w:val="59"/>
    <w:rsid w:val="00463D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Подпись к таблице (2)_"/>
    <w:basedOn w:val="a0"/>
    <w:link w:val="21"/>
    <w:rsid w:val="00463D9A"/>
    <w:rPr>
      <w:rFonts w:ascii="Times New Roman" w:eastAsia="Times New Roman" w:hAnsi="Times New Roman" w:cs="Times New Roman"/>
      <w:sz w:val="26"/>
      <w:szCs w:val="26"/>
      <w:shd w:val="clear" w:color="auto" w:fill="FFFFFF"/>
    </w:rPr>
  </w:style>
  <w:style w:type="paragraph" w:customStyle="1" w:styleId="21">
    <w:name w:val="Подпись к таблице (2)"/>
    <w:basedOn w:val="a"/>
    <w:link w:val="20"/>
    <w:rsid w:val="00463D9A"/>
    <w:pPr>
      <w:widowControl w:val="0"/>
      <w:shd w:val="clear" w:color="auto" w:fill="FFFFFF"/>
      <w:spacing w:after="0" w:line="0" w:lineRule="atLeast"/>
    </w:pPr>
    <w:rPr>
      <w:rFonts w:ascii="Times New Roman" w:eastAsia="Times New Roman" w:hAnsi="Times New Roman" w:cs="Times New Roman"/>
      <w:sz w:val="26"/>
      <w:szCs w:val="26"/>
    </w:rPr>
  </w:style>
  <w:style w:type="character" w:customStyle="1" w:styleId="22">
    <w:name w:val="Основной текст (2)_"/>
    <w:basedOn w:val="a0"/>
    <w:link w:val="23"/>
    <w:rsid w:val="00463D9A"/>
    <w:rPr>
      <w:rFonts w:ascii="Times New Roman" w:eastAsia="Times New Roman" w:hAnsi="Times New Roman" w:cs="Times New Roman"/>
      <w:b/>
      <w:bCs/>
      <w:sz w:val="26"/>
      <w:szCs w:val="26"/>
      <w:shd w:val="clear" w:color="auto" w:fill="FFFFFF"/>
    </w:rPr>
  </w:style>
  <w:style w:type="character" w:customStyle="1" w:styleId="a9">
    <w:name w:val="Основной текст + Полужирный"/>
    <w:basedOn w:val="a7"/>
    <w:rsid w:val="00463D9A"/>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1">
    <w:name w:val="Основной текст1"/>
    <w:basedOn w:val="a7"/>
    <w:rsid w:val="00463D9A"/>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paragraph" w:customStyle="1" w:styleId="23">
    <w:name w:val="Основной текст (2)"/>
    <w:basedOn w:val="a"/>
    <w:link w:val="22"/>
    <w:rsid w:val="00463D9A"/>
    <w:pPr>
      <w:widowControl w:val="0"/>
      <w:shd w:val="clear" w:color="auto" w:fill="FFFFFF"/>
      <w:spacing w:after="0" w:line="317" w:lineRule="exact"/>
      <w:jc w:val="both"/>
    </w:pPr>
    <w:rPr>
      <w:rFonts w:ascii="Times New Roman" w:eastAsia="Times New Roman" w:hAnsi="Times New Roman" w:cs="Times New Roman"/>
      <w:b/>
      <w:bCs/>
      <w:sz w:val="26"/>
      <w:szCs w:val="26"/>
    </w:rPr>
  </w:style>
  <w:style w:type="table" w:styleId="a8">
    <w:name w:val="Table Grid"/>
    <w:basedOn w:val="a1"/>
    <w:uiPriority w:val="39"/>
    <w:rsid w:val="0046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463D9A"/>
    <w:rPr>
      <w:b/>
      <w:bCs/>
    </w:rPr>
  </w:style>
  <w:style w:type="paragraph" w:customStyle="1" w:styleId="c0">
    <w:name w:val="c0"/>
    <w:basedOn w:val="a"/>
    <w:rsid w:val="00463D9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1">
    <w:name w:val="c1"/>
    <w:rsid w:val="00463D9A"/>
    <w:rPr>
      <w:rFonts w:ascii="Times New Roman" w:hAnsi="Times New Roman" w:cs="Times New Roman" w:hint="default"/>
    </w:rPr>
  </w:style>
  <w:style w:type="character" w:customStyle="1" w:styleId="apple-converted-space">
    <w:name w:val="apple-converted-space"/>
    <w:rsid w:val="00463D9A"/>
    <w:rPr>
      <w:rFonts w:ascii="Times New Roman" w:hAnsi="Times New Roman" w:cs="Times New Roman" w:hint="default"/>
    </w:rPr>
  </w:style>
  <w:style w:type="paragraph" w:styleId="ab">
    <w:name w:val="Balloon Text"/>
    <w:basedOn w:val="a"/>
    <w:link w:val="ac"/>
    <w:uiPriority w:val="99"/>
    <w:semiHidden/>
    <w:unhideWhenUsed/>
    <w:rsid w:val="00463D9A"/>
    <w:pPr>
      <w:spacing w:after="0" w:line="240" w:lineRule="auto"/>
    </w:pPr>
    <w:rPr>
      <w:rFonts w:ascii="Segoe UI" w:eastAsiaTheme="minorEastAsia" w:hAnsi="Segoe UI" w:cs="Segoe UI"/>
      <w:sz w:val="18"/>
      <w:szCs w:val="18"/>
      <w:lang w:eastAsia="ru-RU"/>
    </w:rPr>
  </w:style>
  <w:style w:type="character" w:customStyle="1" w:styleId="ac">
    <w:name w:val="Текст выноски Знак"/>
    <w:basedOn w:val="a0"/>
    <w:link w:val="ab"/>
    <w:uiPriority w:val="99"/>
    <w:semiHidden/>
    <w:rsid w:val="00463D9A"/>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2047</TotalTime>
  <Pages>22</Pages>
  <Words>4833</Words>
  <Characters>27550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Tvoycomp</cp:lastModifiedBy>
  <cp:revision>12</cp:revision>
  <cp:lastPrinted>2026-05-26T08:32:00Z</cp:lastPrinted>
  <dcterms:created xsi:type="dcterms:W3CDTF">2025-05-12T08:54:00Z</dcterms:created>
  <dcterms:modified xsi:type="dcterms:W3CDTF">2026-05-26T08:38:00Z</dcterms:modified>
</cp:coreProperties>
</file>